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2E" w:rsidRDefault="003D559C" w:rsidP="00211B80">
      <w:pPr>
        <w:widowControl/>
        <w:shd w:val="clear" w:color="auto" w:fill="FFFFFF"/>
        <w:spacing w:line="300" w:lineRule="auto"/>
        <w:jc w:val="center"/>
        <w:rPr>
          <w:rFonts w:ascii="华文仿宋" w:eastAsia="华文仿宋" w:hAnsi="华文仿宋" w:cs="宋体"/>
          <w:b/>
          <w:kern w:val="0"/>
          <w:sz w:val="32"/>
          <w:szCs w:val="32"/>
        </w:rPr>
      </w:pPr>
      <w:r w:rsidRPr="006D50C8">
        <w:rPr>
          <w:rFonts w:ascii="华文仿宋" w:eastAsia="华文仿宋" w:hAnsi="华文仿宋" w:cs="宋体" w:hint="eastAsia"/>
          <w:b/>
          <w:kern w:val="0"/>
          <w:sz w:val="32"/>
          <w:szCs w:val="32"/>
        </w:rPr>
        <w:t>香港城市大学创新创业中心（深圳）</w:t>
      </w:r>
      <w:r w:rsidR="00A42E2E" w:rsidRPr="006D50C8">
        <w:rPr>
          <w:rFonts w:ascii="华文仿宋" w:eastAsia="华文仿宋" w:hAnsi="华文仿宋" w:cs="宋体" w:hint="eastAsia"/>
          <w:b/>
          <w:kern w:val="0"/>
          <w:sz w:val="32"/>
          <w:szCs w:val="32"/>
        </w:rPr>
        <w:t>创业团队招募开始</w:t>
      </w:r>
    </w:p>
    <w:p w:rsidR="00D0582A" w:rsidRPr="006D50C8" w:rsidRDefault="00D0582A" w:rsidP="00D0582A">
      <w:pPr>
        <w:widowControl/>
        <w:shd w:val="clear" w:color="auto" w:fill="FFFFFF"/>
        <w:spacing w:line="300" w:lineRule="auto"/>
        <w:ind w:firstLineChars="200" w:firstLine="641"/>
        <w:rPr>
          <w:rFonts w:ascii="华文仿宋" w:eastAsia="华文仿宋" w:hAnsi="华文仿宋" w:cs="宋体"/>
          <w:b/>
          <w:kern w:val="0"/>
          <w:sz w:val="32"/>
          <w:szCs w:val="32"/>
        </w:rPr>
      </w:pPr>
    </w:p>
    <w:p w:rsidR="00E322AD" w:rsidRPr="00E322AD" w:rsidRDefault="00E322AD" w:rsidP="00D0582A">
      <w:pPr>
        <w:pStyle w:val="a3"/>
        <w:shd w:val="clear" w:color="auto" w:fill="FFFFFF"/>
        <w:spacing w:before="0" w:beforeAutospacing="0" w:after="0" w:afterAutospacing="0" w:line="300" w:lineRule="auto"/>
        <w:ind w:firstLineChars="200" w:firstLine="480"/>
        <w:jc w:val="both"/>
        <w:rPr>
          <w:rFonts w:ascii="华文仿宋" w:eastAsia="华文仿宋" w:hAnsi="华文仿宋"/>
          <w:lang w:val="en-GB"/>
        </w:rPr>
      </w:pPr>
      <w:r>
        <w:rPr>
          <w:rFonts w:ascii="华文仿宋" w:eastAsia="华文仿宋" w:hAnsi="华文仿宋" w:hint="eastAsia"/>
          <w:lang w:val="en-GB"/>
        </w:rPr>
        <w:t>香港城市大学</w:t>
      </w:r>
      <w:r w:rsidRPr="00E322AD">
        <w:rPr>
          <w:rFonts w:ascii="华文仿宋" w:eastAsia="华文仿宋" w:hAnsi="华文仿宋" w:hint="eastAsia"/>
          <w:lang w:val="en-GB"/>
        </w:rPr>
        <w:t>创新创业中心（深圳）现面向</w:t>
      </w:r>
      <w:r>
        <w:rPr>
          <w:rFonts w:ascii="华文仿宋" w:eastAsia="华文仿宋" w:hAnsi="华文仿宋" w:hint="eastAsia"/>
          <w:lang w:val="en-GB"/>
        </w:rPr>
        <w:t>城大社群</w:t>
      </w:r>
      <w:r w:rsidRPr="00E322AD">
        <w:rPr>
          <w:rFonts w:ascii="华文仿宋" w:eastAsia="华文仿宋" w:hAnsi="华文仿宋" w:hint="eastAsia"/>
          <w:lang w:val="en-GB"/>
        </w:rPr>
        <w:t>所有</w:t>
      </w:r>
      <w:r>
        <w:rPr>
          <w:rFonts w:ascii="华文仿宋" w:eastAsia="华文仿宋" w:hAnsi="华文仿宋" w:hint="eastAsia"/>
          <w:lang w:val="en-GB"/>
        </w:rPr>
        <w:t>创业团队</w:t>
      </w:r>
      <w:r w:rsidRPr="00E322AD">
        <w:rPr>
          <w:rFonts w:ascii="华文仿宋" w:eastAsia="华文仿宋" w:hAnsi="华文仿宋" w:hint="eastAsia"/>
          <w:lang w:val="en-GB"/>
        </w:rPr>
        <w:t>发出招募邀请，创业团队可申请工位入驻。</w:t>
      </w:r>
    </w:p>
    <w:p w:rsidR="00094E3C" w:rsidRPr="00325A63" w:rsidRDefault="00E322AD" w:rsidP="00D0582A">
      <w:pPr>
        <w:pStyle w:val="a3"/>
        <w:shd w:val="clear" w:color="auto" w:fill="FFFFFF"/>
        <w:spacing w:before="0" w:beforeAutospacing="0" w:after="0" w:afterAutospacing="0" w:line="300" w:lineRule="auto"/>
        <w:ind w:firstLineChars="200" w:firstLine="480"/>
        <w:jc w:val="both"/>
        <w:rPr>
          <w:rFonts w:ascii="华文仿宋" w:eastAsia="华文仿宋" w:hAnsi="华文仿宋"/>
          <w:lang w:val="en-GB"/>
        </w:rPr>
      </w:pPr>
      <w:r w:rsidRPr="006973BC">
        <w:rPr>
          <w:rFonts w:ascii="华文仿宋" w:eastAsia="华文仿宋" w:hAnsi="华文仿宋" w:hint="eastAsia"/>
          <w:lang w:val="en-GB"/>
        </w:rPr>
        <w:t>香港城市大学创新创业中心（深圳）</w:t>
      </w:r>
      <w:r w:rsidR="006D50C8">
        <w:rPr>
          <w:rFonts w:ascii="华文仿宋" w:eastAsia="华文仿宋" w:hAnsi="华文仿宋" w:hint="eastAsia"/>
          <w:lang w:val="en-GB"/>
        </w:rPr>
        <w:t>（以下简称“中心”）</w:t>
      </w:r>
      <w:r>
        <w:rPr>
          <w:rFonts w:ascii="华文仿宋" w:eastAsia="华文仿宋" w:hAnsi="华文仿宋" w:hint="eastAsia"/>
          <w:lang w:val="en-GB"/>
        </w:rPr>
        <w:t>于2018年1月</w:t>
      </w:r>
      <w:r w:rsidRPr="00325A63">
        <w:rPr>
          <w:rFonts w:ascii="华文仿宋" w:eastAsia="华文仿宋" w:hAnsi="华文仿宋" w:hint="eastAsia"/>
          <w:lang w:val="en-GB"/>
        </w:rPr>
        <w:t>份通过理事会成立，</w:t>
      </w:r>
      <w:r w:rsidR="00B631B4" w:rsidRPr="00325A63">
        <w:rPr>
          <w:rFonts w:ascii="华文仿宋" w:eastAsia="华文仿宋" w:hAnsi="华文仿宋" w:hint="eastAsia"/>
          <w:lang w:val="en-GB"/>
        </w:rPr>
        <w:t>中心为教职员、在校生及校友的优质项目提供创业服务</w:t>
      </w:r>
      <w:r w:rsidRPr="00325A63">
        <w:rPr>
          <w:rFonts w:ascii="华文仿宋" w:eastAsia="华文仿宋" w:hAnsi="华文仿宋" w:hint="eastAsia"/>
          <w:lang w:val="en-GB"/>
        </w:rPr>
        <w:t>。</w:t>
      </w:r>
    </w:p>
    <w:p w:rsidR="00E322AD" w:rsidRPr="00325A63" w:rsidRDefault="006D50C8" w:rsidP="00325A63">
      <w:pPr>
        <w:pStyle w:val="a3"/>
        <w:shd w:val="clear" w:color="auto" w:fill="FFFFFF"/>
        <w:spacing w:before="0" w:beforeAutospacing="0" w:after="0" w:afterAutospacing="0" w:line="300" w:lineRule="auto"/>
        <w:ind w:firstLineChars="200" w:firstLine="480"/>
        <w:jc w:val="both"/>
        <w:rPr>
          <w:rFonts w:ascii="华文仿宋" w:eastAsia="华文仿宋" w:hAnsi="华文仿宋"/>
          <w:lang w:val="en-GB"/>
        </w:rPr>
      </w:pPr>
      <w:r w:rsidRPr="00325A63">
        <w:rPr>
          <w:rFonts w:ascii="华文仿宋" w:eastAsia="华文仿宋" w:hAnsi="华文仿宋" w:hint="eastAsia"/>
          <w:lang w:val="en-GB"/>
        </w:rPr>
        <w:t>中心</w:t>
      </w:r>
      <w:r w:rsidR="00094E3C" w:rsidRPr="00325A63">
        <w:rPr>
          <w:rFonts w:ascii="华文仿宋" w:eastAsia="华文仿宋" w:hAnsi="华文仿宋" w:hint="eastAsia"/>
          <w:lang w:val="en-GB"/>
        </w:rPr>
        <w:t>位于</w:t>
      </w:r>
      <w:r w:rsidR="00E322AD" w:rsidRPr="00325A63">
        <w:rPr>
          <w:rFonts w:ascii="华文仿宋" w:eastAsia="华文仿宋" w:hAnsi="华文仿宋" w:hint="eastAsia"/>
          <w:lang w:val="en-GB"/>
        </w:rPr>
        <w:t>香港城市大学</w:t>
      </w:r>
      <w:r w:rsidR="00A607C8" w:rsidRPr="00325A63">
        <w:rPr>
          <w:rFonts w:ascii="华文仿宋" w:eastAsia="华文仿宋" w:hAnsi="华文仿宋" w:hint="eastAsia"/>
          <w:lang w:val="en-GB"/>
        </w:rPr>
        <w:t>产学研</w:t>
      </w:r>
      <w:r w:rsidR="00A9351A" w:rsidRPr="00325A63">
        <w:rPr>
          <w:rFonts w:ascii="华文仿宋" w:eastAsia="华文仿宋" w:hAnsi="华文仿宋" w:hint="eastAsia"/>
          <w:lang w:val="en-GB"/>
        </w:rPr>
        <w:t>大楼</w:t>
      </w:r>
      <w:r w:rsidR="00094E3C" w:rsidRPr="00325A63">
        <w:rPr>
          <w:rFonts w:ascii="华文仿宋" w:eastAsia="华文仿宋" w:hAnsi="华文仿宋" w:hint="eastAsia"/>
          <w:lang w:val="en-GB"/>
        </w:rPr>
        <w:t>，</w:t>
      </w:r>
      <w:r w:rsidR="00E322AD" w:rsidRPr="00325A63">
        <w:rPr>
          <w:rFonts w:ascii="华文仿宋" w:eastAsia="华文仿宋" w:hAnsi="华文仿宋" w:hint="eastAsia"/>
          <w:lang w:val="en-GB"/>
        </w:rPr>
        <w:t>现开放二楼400平方米的空间载体用于创新创业项目的孵化运营，配备有开放式及封闭式</w:t>
      </w:r>
      <w:proofErr w:type="gramStart"/>
      <w:r w:rsidR="00E322AD" w:rsidRPr="00325A63">
        <w:rPr>
          <w:rFonts w:ascii="华文仿宋" w:eastAsia="华文仿宋" w:hAnsi="华文仿宋" w:hint="eastAsia"/>
          <w:lang w:val="en-GB"/>
        </w:rPr>
        <w:t>办公卡</w:t>
      </w:r>
      <w:proofErr w:type="gramEnd"/>
      <w:r w:rsidR="00E322AD" w:rsidRPr="00325A63">
        <w:rPr>
          <w:rFonts w:ascii="华文仿宋" w:eastAsia="华文仿宋" w:hAnsi="华文仿宋" w:hint="eastAsia"/>
          <w:lang w:val="en-GB"/>
        </w:rPr>
        <w:t>位、图书柜、多媒体会议室等基础办公设施，具备完善</w:t>
      </w:r>
      <w:r w:rsidR="003D73BF" w:rsidRPr="00325A63">
        <w:rPr>
          <w:rFonts w:ascii="华文仿宋" w:eastAsia="华文仿宋" w:hAnsi="华文仿宋" w:hint="eastAsia"/>
          <w:lang w:val="en-GB"/>
        </w:rPr>
        <w:t>孵化</w:t>
      </w:r>
      <w:r w:rsidR="00E322AD" w:rsidRPr="00325A63">
        <w:rPr>
          <w:rFonts w:ascii="华文仿宋" w:eastAsia="华文仿宋" w:hAnsi="华文仿宋" w:hint="eastAsia"/>
          <w:lang w:val="en-GB"/>
        </w:rPr>
        <w:t>服务</w:t>
      </w:r>
      <w:r w:rsidR="00076685" w:rsidRPr="00325A63">
        <w:rPr>
          <w:rFonts w:ascii="华文仿宋" w:eastAsia="华文仿宋" w:hAnsi="华文仿宋" w:hint="eastAsia"/>
          <w:lang w:val="en-GB"/>
        </w:rPr>
        <w:t>。香港城市大学创新创业中心（深圳）是香港城市大学创新创业中心在内地的孵化平台，</w:t>
      </w:r>
      <w:r w:rsidR="00325A63" w:rsidRPr="00325A63">
        <w:rPr>
          <w:rFonts w:ascii="华文仿宋" w:eastAsia="华文仿宋" w:hAnsi="华文仿宋"/>
          <w:lang w:val="en-GB"/>
        </w:rPr>
        <w:t xml:space="preserve"> </w:t>
      </w:r>
      <w:r w:rsidR="00076685" w:rsidRPr="00325A63">
        <w:rPr>
          <w:rFonts w:ascii="华文仿宋" w:eastAsia="华文仿宋" w:hAnsi="华文仿宋" w:hint="eastAsia"/>
          <w:lang w:val="en-GB"/>
        </w:rPr>
        <w:t>紧贴粤港澳大湾区建设高速发展需求及产业全球化趋势，致力于成为国际化、高科技、创新力为特征的科技空间及服务体系，利用与投资机构、国内知名集团公司、政府的战略合作关系，为成功孵化国内创业项目提供全方位解决方案。</w:t>
      </w:r>
    </w:p>
    <w:p w:rsidR="003D559C" w:rsidRPr="006D50C8" w:rsidRDefault="003D559C" w:rsidP="00D0582A">
      <w:pPr>
        <w:widowControl/>
        <w:shd w:val="clear" w:color="auto" w:fill="FFFFFF"/>
        <w:spacing w:line="300" w:lineRule="auto"/>
        <w:ind w:firstLineChars="200" w:firstLine="480"/>
        <w:rPr>
          <w:rFonts w:ascii="华文仿宋" w:eastAsia="华文仿宋" w:hAnsi="华文仿宋" w:cs="宋体"/>
          <w:b/>
          <w:kern w:val="0"/>
          <w:sz w:val="24"/>
          <w:szCs w:val="24"/>
          <w:lang w:val="en-GB"/>
        </w:rPr>
      </w:pPr>
      <w:r w:rsidRPr="006D50C8">
        <w:rPr>
          <w:rFonts w:ascii="华文仿宋" w:eastAsia="华文仿宋" w:hAnsi="华文仿宋" w:cs="宋体" w:hint="eastAsia"/>
          <w:b/>
          <w:kern w:val="0"/>
          <w:sz w:val="24"/>
          <w:szCs w:val="24"/>
          <w:lang w:val="en-GB"/>
        </w:rPr>
        <w:t>一、</w:t>
      </w:r>
      <w:r w:rsidR="00741B78">
        <w:rPr>
          <w:rFonts w:ascii="华文仿宋" w:eastAsia="华文仿宋" w:hAnsi="华文仿宋" w:cs="宋体" w:hint="eastAsia"/>
          <w:b/>
          <w:kern w:val="0"/>
          <w:sz w:val="24"/>
          <w:szCs w:val="24"/>
          <w:lang w:val="en-GB"/>
        </w:rPr>
        <w:t>入驻</w:t>
      </w:r>
      <w:r w:rsidRPr="006D50C8">
        <w:rPr>
          <w:rFonts w:ascii="华文仿宋" w:eastAsia="华文仿宋" w:hAnsi="华文仿宋" w:cs="宋体" w:hint="eastAsia"/>
          <w:b/>
          <w:kern w:val="0"/>
          <w:sz w:val="24"/>
          <w:szCs w:val="24"/>
          <w:lang w:val="en-GB"/>
        </w:rPr>
        <w:t>团队</w:t>
      </w:r>
      <w:r w:rsidR="00741B78">
        <w:rPr>
          <w:rFonts w:ascii="华文仿宋" w:eastAsia="华文仿宋" w:hAnsi="华文仿宋" w:cs="宋体" w:hint="eastAsia"/>
          <w:b/>
          <w:kern w:val="0"/>
          <w:sz w:val="24"/>
          <w:szCs w:val="24"/>
          <w:lang w:val="en-GB"/>
        </w:rPr>
        <w:t>要求</w:t>
      </w:r>
    </w:p>
    <w:p w:rsidR="006D50C8" w:rsidRPr="006D50C8" w:rsidRDefault="006D50C8" w:rsidP="00D0582A">
      <w:pPr>
        <w:spacing w:line="300" w:lineRule="auto"/>
        <w:ind w:firstLineChars="200" w:firstLine="480"/>
        <w:rPr>
          <w:rFonts w:ascii="华文仿宋" w:eastAsia="华文仿宋" w:hAnsi="华文仿宋" w:cs="宋体"/>
          <w:kern w:val="0"/>
          <w:sz w:val="24"/>
          <w:szCs w:val="24"/>
          <w:lang w:val="en-GB"/>
        </w:rPr>
      </w:pPr>
      <w:r w:rsidRPr="006D50C8">
        <w:rPr>
          <w:rFonts w:ascii="华文仿宋" w:eastAsia="华文仿宋" w:hAnsi="华文仿宋" w:cs="宋体" w:hint="eastAsia"/>
          <w:kern w:val="0"/>
          <w:sz w:val="24"/>
          <w:szCs w:val="24"/>
          <w:lang w:val="en-GB"/>
        </w:rPr>
        <w:t>（一）包括已成立公司的和入驻前没有取得法人资格的企业，其治理条件均应符合《</w:t>
      </w:r>
      <w:r w:rsidR="007851C3">
        <w:rPr>
          <w:rFonts w:ascii="华文仿宋" w:eastAsia="华文仿宋" w:hAnsi="华文仿宋" w:cs="宋体" w:hint="eastAsia"/>
          <w:kern w:val="0"/>
          <w:sz w:val="24"/>
          <w:szCs w:val="24"/>
          <w:lang w:val="en-GB"/>
        </w:rPr>
        <w:t>中华人民共和国</w:t>
      </w:r>
      <w:r w:rsidRPr="006D50C8">
        <w:rPr>
          <w:rFonts w:ascii="华文仿宋" w:eastAsia="华文仿宋" w:hAnsi="华文仿宋" w:cs="宋体" w:hint="eastAsia"/>
          <w:kern w:val="0"/>
          <w:sz w:val="24"/>
          <w:szCs w:val="24"/>
          <w:lang w:val="en-GB"/>
        </w:rPr>
        <w:t>公司法》等法律法规规定；</w:t>
      </w:r>
    </w:p>
    <w:p w:rsidR="006D50C8" w:rsidRPr="006D50C8" w:rsidRDefault="006D50C8" w:rsidP="00D0582A">
      <w:pPr>
        <w:spacing w:line="300" w:lineRule="auto"/>
        <w:ind w:firstLineChars="200" w:firstLine="480"/>
        <w:rPr>
          <w:rFonts w:ascii="华文仿宋" w:eastAsia="华文仿宋" w:hAnsi="华文仿宋" w:cs="宋体"/>
          <w:kern w:val="0"/>
          <w:sz w:val="24"/>
          <w:szCs w:val="24"/>
          <w:lang w:val="en-GB"/>
        </w:rPr>
      </w:pPr>
      <w:r w:rsidRPr="006D50C8">
        <w:rPr>
          <w:rFonts w:ascii="华文仿宋" w:eastAsia="华文仿宋" w:hAnsi="华文仿宋" w:cs="宋体" w:hint="eastAsia"/>
          <w:kern w:val="0"/>
          <w:sz w:val="24"/>
          <w:szCs w:val="24"/>
          <w:lang w:val="en-GB"/>
        </w:rPr>
        <w:t>（二）孵化器孵化的项目来源须为城大教职员、学生、校友的创业项目；</w:t>
      </w:r>
    </w:p>
    <w:p w:rsidR="006D50C8" w:rsidRPr="006D50C8" w:rsidRDefault="006D50C8" w:rsidP="00D0582A">
      <w:pPr>
        <w:spacing w:line="300" w:lineRule="auto"/>
        <w:ind w:firstLineChars="200" w:firstLine="480"/>
        <w:rPr>
          <w:rFonts w:ascii="华文仿宋" w:eastAsia="华文仿宋" w:hAnsi="华文仿宋" w:cs="宋体"/>
          <w:kern w:val="0"/>
          <w:sz w:val="24"/>
          <w:szCs w:val="24"/>
          <w:lang w:val="en-GB"/>
        </w:rPr>
      </w:pPr>
      <w:r w:rsidRPr="006D50C8">
        <w:rPr>
          <w:rFonts w:ascii="华文仿宋" w:eastAsia="华文仿宋" w:hAnsi="华文仿宋" w:cs="宋体" w:hint="eastAsia"/>
          <w:kern w:val="0"/>
          <w:sz w:val="24"/>
          <w:szCs w:val="24"/>
          <w:lang w:val="en-GB"/>
        </w:rPr>
        <w:t>（三）企业在粤港澳大湾区（9+2）注册，原则上成立时间不超过3年；</w:t>
      </w:r>
    </w:p>
    <w:p w:rsidR="006D50C8" w:rsidRPr="006D50C8" w:rsidRDefault="006D50C8" w:rsidP="00D0582A">
      <w:pPr>
        <w:spacing w:line="300" w:lineRule="auto"/>
        <w:ind w:firstLineChars="200" w:firstLine="480"/>
        <w:rPr>
          <w:rFonts w:ascii="华文仿宋" w:eastAsia="华文仿宋" w:hAnsi="华文仿宋" w:cs="宋体"/>
          <w:kern w:val="0"/>
          <w:sz w:val="24"/>
          <w:szCs w:val="24"/>
          <w:lang w:val="en-GB"/>
        </w:rPr>
      </w:pPr>
      <w:r w:rsidRPr="006D50C8">
        <w:rPr>
          <w:rFonts w:ascii="华文仿宋" w:eastAsia="华文仿宋" w:hAnsi="华文仿宋" w:cs="宋体" w:hint="eastAsia"/>
          <w:kern w:val="0"/>
          <w:sz w:val="24"/>
          <w:szCs w:val="24"/>
          <w:lang w:val="en-GB"/>
        </w:rPr>
        <w:t xml:space="preserve">（四）企业（项目）致力于提供技术创新产品或服务； </w:t>
      </w:r>
    </w:p>
    <w:p w:rsidR="006D50C8" w:rsidRPr="006D50C8" w:rsidRDefault="006D50C8" w:rsidP="00D0582A">
      <w:pPr>
        <w:spacing w:line="300" w:lineRule="auto"/>
        <w:ind w:firstLineChars="200" w:firstLine="480"/>
        <w:rPr>
          <w:rFonts w:ascii="华文仿宋" w:eastAsia="华文仿宋" w:hAnsi="华文仿宋" w:cs="宋体"/>
          <w:kern w:val="0"/>
          <w:sz w:val="24"/>
          <w:szCs w:val="24"/>
          <w:lang w:val="en-GB"/>
        </w:rPr>
      </w:pPr>
      <w:r w:rsidRPr="006D50C8">
        <w:rPr>
          <w:rFonts w:ascii="华文仿宋" w:eastAsia="华文仿宋" w:hAnsi="华文仿宋" w:cs="宋体" w:hint="eastAsia"/>
          <w:kern w:val="0"/>
          <w:sz w:val="24"/>
          <w:szCs w:val="24"/>
          <w:lang w:val="en-GB"/>
        </w:rPr>
        <w:t>（五）必须由至少一位城大教职员、学生、校友持有该企业10%或以上的股份；</w:t>
      </w:r>
    </w:p>
    <w:p w:rsidR="006D50C8" w:rsidRPr="006D50C8" w:rsidRDefault="006D50C8" w:rsidP="00D0582A">
      <w:pPr>
        <w:spacing w:line="300" w:lineRule="auto"/>
        <w:ind w:firstLineChars="200" w:firstLine="480"/>
        <w:rPr>
          <w:rFonts w:ascii="华文仿宋" w:eastAsia="华文仿宋" w:hAnsi="华文仿宋" w:cs="宋体"/>
          <w:kern w:val="0"/>
          <w:sz w:val="24"/>
          <w:szCs w:val="24"/>
          <w:lang w:val="en-GB"/>
        </w:rPr>
      </w:pPr>
      <w:r w:rsidRPr="006D50C8">
        <w:rPr>
          <w:rFonts w:ascii="华文仿宋" w:eastAsia="华文仿宋" w:hAnsi="华文仿宋" w:cs="宋体" w:hint="eastAsia"/>
          <w:kern w:val="0"/>
          <w:sz w:val="24"/>
          <w:szCs w:val="24"/>
          <w:lang w:val="en-GB"/>
        </w:rPr>
        <w:lastRenderedPageBreak/>
        <w:t>（六）对于入驻企业（项目），城大研究院（深圳）有限公司</w:t>
      </w:r>
      <w:proofErr w:type="gramStart"/>
      <w:r w:rsidRPr="006D50C8">
        <w:rPr>
          <w:rFonts w:ascii="华文仿宋" w:eastAsia="华文仿宋" w:hAnsi="华文仿宋" w:cs="宋体" w:hint="eastAsia"/>
          <w:kern w:val="0"/>
          <w:sz w:val="24"/>
          <w:szCs w:val="24"/>
          <w:lang w:val="en-GB"/>
        </w:rPr>
        <w:t>参与占</w:t>
      </w:r>
      <w:proofErr w:type="gramEnd"/>
      <w:r w:rsidRPr="006D50C8">
        <w:rPr>
          <w:rFonts w:ascii="华文仿宋" w:eastAsia="华文仿宋" w:hAnsi="华文仿宋" w:cs="宋体" w:hint="eastAsia"/>
          <w:kern w:val="0"/>
          <w:sz w:val="24"/>
          <w:szCs w:val="24"/>
          <w:lang w:val="en-GB"/>
        </w:rPr>
        <w:t>比其2%</w:t>
      </w:r>
      <w:r w:rsidR="007851C3">
        <w:rPr>
          <w:rFonts w:ascii="华文仿宋" w:eastAsia="华文仿宋" w:hAnsi="华文仿宋" w:cs="宋体" w:hint="eastAsia"/>
          <w:kern w:val="0"/>
          <w:sz w:val="24"/>
          <w:szCs w:val="24"/>
          <w:lang w:val="en-GB"/>
        </w:rPr>
        <w:t>的股份，三年不稀释，</w:t>
      </w:r>
      <w:r w:rsidR="007851C3" w:rsidRPr="007851C3">
        <w:rPr>
          <w:rFonts w:ascii="华文仿宋" w:eastAsia="华文仿宋" w:hAnsi="华文仿宋" w:cs="宋体" w:hint="eastAsia"/>
          <w:kern w:val="0"/>
          <w:sz w:val="24"/>
          <w:szCs w:val="24"/>
          <w:lang w:val="en-GB"/>
        </w:rPr>
        <w:t>城大研究院（深圳）有限公司保留任命董事会观察员到贵公司董事会的权利；</w:t>
      </w:r>
    </w:p>
    <w:p w:rsidR="006D50C8" w:rsidRDefault="006D50C8" w:rsidP="00D0582A">
      <w:pPr>
        <w:spacing w:line="300" w:lineRule="auto"/>
        <w:ind w:firstLineChars="200" w:firstLine="480"/>
        <w:rPr>
          <w:rFonts w:ascii="华文仿宋" w:eastAsia="华文仿宋" w:hAnsi="华文仿宋" w:cs="宋体"/>
          <w:kern w:val="0"/>
          <w:sz w:val="24"/>
          <w:szCs w:val="24"/>
          <w:lang w:val="en-GB"/>
        </w:rPr>
      </w:pPr>
      <w:r w:rsidRPr="006D50C8">
        <w:rPr>
          <w:rFonts w:ascii="华文仿宋" w:eastAsia="华文仿宋" w:hAnsi="华文仿宋" w:cs="宋体" w:hint="eastAsia"/>
          <w:kern w:val="0"/>
          <w:sz w:val="24"/>
          <w:szCs w:val="24"/>
          <w:lang w:val="en-GB"/>
        </w:rPr>
        <w:t>（七）对于特优项目，城大研究院（深圳）有限公司有优先认购权，占总股本的10%以内并保留任命董事会观察员到贵公司董事会的权利。</w:t>
      </w:r>
    </w:p>
    <w:p w:rsidR="00076685" w:rsidRPr="00AB61CD" w:rsidRDefault="00076685" w:rsidP="00D0582A">
      <w:pPr>
        <w:spacing w:line="300" w:lineRule="auto"/>
        <w:ind w:firstLineChars="200" w:firstLine="480"/>
        <w:rPr>
          <w:rFonts w:ascii="华文仿宋" w:eastAsia="华文仿宋" w:hAnsi="华文仿宋" w:cs="宋体"/>
          <w:b/>
          <w:kern w:val="0"/>
          <w:sz w:val="24"/>
          <w:szCs w:val="24"/>
          <w:lang w:val="en-GB"/>
        </w:rPr>
      </w:pPr>
      <w:r w:rsidRPr="00AB61CD">
        <w:rPr>
          <w:rFonts w:ascii="华文仿宋" w:eastAsia="华文仿宋" w:hAnsi="华文仿宋" w:cs="宋体" w:hint="eastAsia"/>
          <w:b/>
          <w:kern w:val="0"/>
          <w:sz w:val="24"/>
          <w:szCs w:val="24"/>
          <w:lang w:val="en-GB"/>
        </w:rPr>
        <w:t>二、入驻服务与支持</w:t>
      </w:r>
    </w:p>
    <w:p w:rsidR="00325A63" w:rsidRPr="00325A63" w:rsidRDefault="00325A63" w:rsidP="00325A63">
      <w:pPr>
        <w:spacing w:line="360" w:lineRule="auto"/>
        <w:ind w:firstLineChars="200" w:firstLine="480"/>
        <w:jc w:val="left"/>
        <w:rPr>
          <w:rFonts w:ascii="华文仿宋" w:eastAsia="华文仿宋" w:hAnsi="华文仿宋" w:cs="Times New Roman"/>
          <w:sz w:val="24"/>
          <w:szCs w:val="24"/>
          <w:lang w:val="en-GB"/>
        </w:rPr>
      </w:pPr>
      <w:r w:rsidRPr="00325A63">
        <w:rPr>
          <w:rFonts w:ascii="华文仿宋" w:eastAsia="华文仿宋" w:hAnsi="华文仿宋" w:cs="Times New Roman" w:hint="eastAsia"/>
          <w:sz w:val="24"/>
          <w:szCs w:val="24"/>
          <w:lang w:val="en-GB"/>
        </w:rPr>
        <w:t>基础服务</w:t>
      </w:r>
      <w:r w:rsidR="00C356B1">
        <w:rPr>
          <w:rFonts w:ascii="华文仿宋" w:eastAsia="华文仿宋" w:hAnsi="华文仿宋" w:cs="Times New Roman" w:hint="eastAsia"/>
          <w:sz w:val="24"/>
          <w:szCs w:val="24"/>
          <w:lang w:val="en-GB"/>
        </w:rPr>
        <w:t>：</w:t>
      </w:r>
      <w:r w:rsidRPr="00325A63">
        <w:rPr>
          <w:rFonts w:ascii="华文仿宋" w:eastAsia="华文仿宋" w:hAnsi="华文仿宋" w:cs="Times New Roman" w:hint="eastAsia"/>
          <w:sz w:val="24"/>
          <w:szCs w:val="24"/>
          <w:lang w:val="en-GB"/>
        </w:rPr>
        <w:t>项目筛选、办公空间、政策咨询、知识产权、工商注册、财税法律。</w:t>
      </w:r>
    </w:p>
    <w:p w:rsidR="00076685" w:rsidRDefault="00325A63" w:rsidP="00325A63">
      <w:pPr>
        <w:spacing w:line="360" w:lineRule="auto"/>
        <w:ind w:firstLineChars="200" w:firstLine="480"/>
        <w:jc w:val="left"/>
        <w:rPr>
          <w:rFonts w:ascii="华文仿宋" w:eastAsia="华文仿宋" w:hAnsi="华文仿宋" w:cs="Times New Roman"/>
          <w:sz w:val="24"/>
          <w:szCs w:val="24"/>
          <w:lang w:val="en-GB"/>
        </w:rPr>
      </w:pPr>
      <w:r w:rsidRPr="00325A63">
        <w:rPr>
          <w:rFonts w:ascii="华文仿宋" w:eastAsia="华文仿宋" w:hAnsi="华文仿宋" w:cs="Times New Roman" w:hint="eastAsia"/>
          <w:sz w:val="24"/>
          <w:szCs w:val="24"/>
          <w:lang w:val="en-GB"/>
        </w:rPr>
        <w:t>孵化服务</w:t>
      </w:r>
      <w:r w:rsidR="00C356B1">
        <w:rPr>
          <w:rFonts w:ascii="华文仿宋" w:eastAsia="华文仿宋" w:hAnsi="华文仿宋" w:cs="Times New Roman" w:hint="eastAsia"/>
          <w:sz w:val="24"/>
          <w:szCs w:val="24"/>
          <w:lang w:val="en-GB"/>
        </w:rPr>
        <w:t>：</w:t>
      </w:r>
      <w:r w:rsidRPr="00325A63">
        <w:rPr>
          <w:rFonts w:ascii="华文仿宋" w:eastAsia="华文仿宋" w:hAnsi="华文仿宋" w:cs="Times New Roman" w:hint="eastAsia"/>
          <w:sz w:val="24"/>
          <w:szCs w:val="24"/>
          <w:lang w:val="en-GB"/>
        </w:rPr>
        <w:t>政府资金申报指导、创业辅导（包括培训、商业计划书指导、人才配备、创业导师等）、市场拓展、产业资源对接、联合具备专业股权投资及丰富资本运作经验的投融资团队为选入的项目提供全方位的投融资支持，帮助企业解决资金及战略合作伙伴问题。</w:t>
      </w:r>
    </w:p>
    <w:p w:rsidR="00AB61CD" w:rsidRDefault="00AB61CD" w:rsidP="00325A63">
      <w:pPr>
        <w:spacing w:line="360" w:lineRule="auto"/>
        <w:ind w:firstLineChars="200" w:firstLine="480"/>
        <w:jc w:val="left"/>
        <w:rPr>
          <w:rFonts w:ascii="华文仿宋" w:eastAsia="华文仿宋" w:hAnsi="华文仿宋" w:cs="Times New Roman"/>
          <w:b/>
          <w:sz w:val="24"/>
          <w:szCs w:val="24"/>
          <w:lang w:val="en-GB"/>
        </w:rPr>
      </w:pPr>
      <w:r w:rsidRPr="00AB61CD">
        <w:rPr>
          <w:rFonts w:ascii="华文仿宋" w:eastAsia="华文仿宋" w:hAnsi="华文仿宋" w:cs="Times New Roman" w:hint="eastAsia"/>
          <w:b/>
          <w:sz w:val="24"/>
          <w:szCs w:val="24"/>
          <w:lang w:val="en-GB"/>
        </w:rPr>
        <w:t>三、入驻空间及设施</w:t>
      </w:r>
    </w:p>
    <w:p w:rsidR="00B87F10" w:rsidRPr="00B87F10" w:rsidRDefault="00B87F10" w:rsidP="00325A63">
      <w:pPr>
        <w:spacing w:line="360" w:lineRule="auto"/>
        <w:ind w:firstLineChars="200" w:firstLine="480"/>
        <w:jc w:val="left"/>
        <w:rPr>
          <w:rFonts w:ascii="华文仿宋" w:eastAsia="华文仿宋" w:hAnsi="华文仿宋" w:cs="Times New Roman"/>
          <w:sz w:val="24"/>
          <w:szCs w:val="24"/>
          <w:lang w:val="en-GB"/>
        </w:rPr>
      </w:pPr>
      <w:r w:rsidRPr="00B87F10">
        <w:rPr>
          <w:rFonts w:ascii="华文仿宋" w:eastAsia="华文仿宋" w:hAnsi="华文仿宋" w:cs="Times New Roman" w:hint="eastAsia"/>
          <w:sz w:val="24"/>
          <w:szCs w:val="24"/>
          <w:lang w:val="en-GB"/>
        </w:rPr>
        <w:t>开放式单独卡位</w:t>
      </w:r>
    </w:p>
    <w:p w:rsidR="00B87F10" w:rsidRDefault="00B87F10" w:rsidP="00B87F10">
      <w:pPr>
        <w:spacing w:line="360" w:lineRule="auto"/>
        <w:ind w:firstLineChars="200" w:firstLine="420"/>
        <w:jc w:val="left"/>
        <w:rPr>
          <w:noProof/>
        </w:rPr>
      </w:pPr>
      <w:r w:rsidRPr="00B87F10">
        <w:rPr>
          <w:noProof/>
        </w:rPr>
        <w:t xml:space="preserve"> </w:t>
      </w:r>
      <w:r>
        <w:rPr>
          <w:noProof/>
        </w:rPr>
        <w:drawing>
          <wp:inline distT="0" distB="0" distL="0" distR="0" wp14:anchorId="7E9F2B39" wp14:editId="3B4A3406">
            <wp:extent cx="2004654" cy="2092913"/>
            <wp:effectExtent l="0" t="0" r="0" b="31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339" cy="2093628"/>
                    </a:xfrm>
                    <a:prstGeom prst="rect">
                      <a:avLst/>
                    </a:prstGeom>
                  </pic:spPr>
                </pic:pic>
              </a:graphicData>
            </a:graphic>
          </wp:inline>
        </w:drawing>
      </w:r>
      <w:r w:rsidRPr="00B87F10">
        <w:rPr>
          <w:noProof/>
        </w:rPr>
        <w:t xml:space="preserve"> </w:t>
      </w:r>
      <w:r>
        <w:rPr>
          <w:noProof/>
        </w:rPr>
        <w:drawing>
          <wp:inline distT="0" distB="0" distL="0" distR="0" wp14:anchorId="672ED7BC" wp14:editId="0B172616">
            <wp:extent cx="2107625" cy="2088107"/>
            <wp:effectExtent l="0" t="0" r="6985" b="762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641" cy="2089113"/>
                    </a:xfrm>
                    <a:prstGeom prst="rect">
                      <a:avLst/>
                    </a:prstGeom>
                    <a:noFill/>
                    <a:ln>
                      <a:noFill/>
                    </a:ln>
                    <a:effectLst/>
                    <a:extLst/>
                  </pic:spPr>
                </pic:pic>
              </a:graphicData>
            </a:graphic>
          </wp:inline>
        </w:drawing>
      </w:r>
    </w:p>
    <w:p w:rsidR="00B87F10" w:rsidRPr="00B87F10" w:rsidRDefault="00B87F10" w:rsidP="00B87F10">
      <w:pPr>
        <w:spacing w:line="360" w:lineRule="auto"/>
        <w:ind w:firstLineChars="200" w:firstLine="480"/>
        <w:jc w:val="left"/>
        <w:rPr>
          <w:rFonts w:ascii="华文仿宋" w:eastAsia="华文仿宋" w:hAnsi="华文仿宋" w:cs="Times New Roman"/>
          <w:sz w:val="24"/>
          <w:szCs w:val="24"/>
          <w:lang w:val="en-GB"/>
        </w:rPr>
      </w:pPr>
      <w:r w:rsidRPr="00B87F10">
        <w:rPr>
          <w:rFonts w:ascii="华文仿宋" w:eastAsia="华文仿宋" w:hAnsi="华文仿宋" w:cs="Times New Roman" w:hint="eastAsia"/>
          <w:sz w:val="24"/>
          <w:szCs w:val="24"/>
          <w:lang w:val="en-GB"/>
        </w:rPr>
        <w:t>独立封闭办公室+多媒体会议室</w:t>
      </w:r>
    </w:p>
    <w:p w:rsidR="00AB61CD" w:rsidRPr="00AB61CD" w:rsidRDefault="00B87F10" w:rsidP="00B87F10">
      <w:pPr>
        <w:spacing w:line="360" w:lineRule="auto"/>
        <w:ind w:firstLineChars="200" w:firstLine="420"/>
        <w:jc w:val="left"/>
        <w:rPr>
          <w:rFonts w:ascii="华文仿宋" w:eastAsia="华文仿宋" w:hAnsi="华文仿宋" w:cs="Times New Roman"/>
          <w:b/>
          <w:sz w:val="24"/>
          <w:szCs w:val="24"/>
          <w:lang w:val="en-GB"/>
        </w:rPr>
      </w:pPr>
      <w:r w:rsidRPr="00B87F10">
        <w:rPr>
          <w:noProof/>
        </w:rPr>
        <w:lastRenderedPageBreak/>
        <w:t xml:space="preserve"> </w:t>
      </w:r>
      <w:r>
        <w:rPr>
          <w:noProof/>
        </w:rPr>
        <w:drawing>
          <wp:inline distT="0" distB="0" distL="0" distR="0" wp14:anchorId="5AE0B117" wp14:editId="2B22D983">
            <wp:extent cx="2310739" cy="2341281"/>
            <wp:effectExtent l="0" t="0" r="0" b="190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026" cy="2344611"/>
                    </a:xfrm>
                    <a:prstGeom prst="rect">
                      <a:avLst/>
                    </a:prstGeom>
                  </pic:spPr>
                </pic:pic>
              </a:graphicData>
            </a:graphic>
          </wp:inline>
        </w:drawing>
      </w:r>
      <w:r w:rsidRPr="00B87F10">
        <w:rPr>
          <w:noProof/>
        </w:rPr>
        <w:t xml:space="preserve"> </w:t>
      </w:r>
      <w:r>
        <w:rPr>
          <w:noProof/>
        </w:rPr>
        <w:drawing>
          <wp:inline distT="0" distB="0" distL="0" distR="0" wp14:anchorId="05425E28" wp14:editId="7C5AB8A6">
            <wp:extent cx="2081284" cy="2367291"/>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3623" cy="2369951"/>
                    </a:xfrm>
                    <a:prstGeom prst="rect">
                      <a:avLst/>
                    </a:prstGeom>
                  </pic:spPr>
                </pic:pic>
              </a:graphicData>
            </a:graphic>
          </wp:inline>
        </w:drawing>
      </w:r>
    </w:p>
    <w:p w:rsidR="003D559C" w:rsidRPr="00741B78" w:rsidRDefault="00AB61CD" w:rsidP="00D0582A">
      <w:pPr>
        <w:widowControl/>
        <w:shd w:val="clear" w:color="auto" w:fill="FFFFFF"/>
        <w:spacing w:line="300" w:lineRule="auto"/>
        <w:ind w:firstLineChars="200" w:firstLine="480"/>
        <w:rPr>
          <w:rFonts w:ascii="华文仿宋" w:eastAsia="华文仿宋" w:hAnsi="华文仿宋" w:cs="宋体"/>
          <w:b/>
          <w:kern w:val="0"/>
          <w:sz w:val="24"/>
          <w:szCs w:val="24"/>
          <w:lang w:val="en-GB"/>
        </w:rPr>
      </w:pPr>
      <w:r>
        <w:rPr>
          <w:rFonts w:ascii="华文仿宋" w:eastAsia="华文仿宋" w:hAnsi="华文仿宋" w:cs="宋体" w:hint="eastAsia"/>
          <w:b/>
          <w:kern w:val="0"/>
          <w:sz w:val="24"/>
          <w:szCs w:val="24"/>
          <w:lang w:val="en-GB"/>
        </w:rPr>
        <w:t>四</w:t>
      </w:r>
      <w:r w:rsidR="00741B78" w:rsidRPr="00741B78">
        <w:rPr>
          <w:rFonts w:ascii="华文仿宋" w:eastAsia="华文仿宋" w:hAnsi="华文仿宋" w:cs="宋体" w:hint="eastAsia"/>
          <w:b/>
          <w:kern w:val="0"/>
          <w:sz w:val="24"/>
          <w:szCs w:val="24"/>
          <w:lang w:val="en-GB"/>
        </w:rPr>
        <w:t>、入驻申请</w:t>
      </w:r>
      <w:r w:rsidR="00076685">
        <w:rPr>
          <w:rFonts w:ascii="华文仿宋" w:eastAsia="华文仿宋" w:hAnsi="华文仿宋" w:cs="宋体" w:hint="eastAsia"/>
          <w:b/>
          <w:kern w:val="0"/>
          <w:sz w:val="24"/>
          <w:szCs w:val="24"/>
          <w:lang w:val="en-GB"/>
        </w:rPr>
        <w:t>与评审</w:t>
      </w:r>
    </w:p>
    <w:p w:rsidR="003D559C" w:rsidRDefault="003D559C" w:rsidP="00D0582A">
      <w:pPr>
        <w:widowControl/>
        <w:shd w:val="clear" w:color="auto" w:fill="FFFFFF"/>
        <w:spacing w:line="300" w:lineRule="auto"/>
        <w:ind w:firstLineChars="200" w:firstLine="480"/>
        <w:rPr>
          <w:rFonts w:ascii="华文仿宋" w:eastAsia="华文仿宋" w:hAnsi="华文仿宋" w:cs="宋体"/>
          <w:kern w:val="0"/>
          <w:sz w:val="24"/>
          <w:szCs w:val="24"/>
          <w:lang w:val="en-GB"/>
        </w:rPr>
      </w:pPr>
      <w:r w:rsidRPr="003D559C">
        <w:rPr>
          <w:rFonts w:ascii="宋体" w:eastAsia="宋体" w:hAnsi="宋体" w:cs="宋体" w:hint="eastAsia"/>
          <w:kern w:val="0"/>
          <w:sz w:val="24"/>
          <w:szCs w:val="24"/>
        </w:rPr>
        <w:t>（</w:t>
      </w:r>
      <w:r w:rsidRPr="00741B78">
        <w:rPr>
          <w:rFonts w:ascii="华文仿宋" w:eastAsia="华文仿宋" w:hAnsi="华文仿宋" w:cs="宋体" w:hint="eastAsia"/>
          <w:kern w:val="0"/>
          <w:sz w:val="24"/>
          <w:szCs w:val="24"/>
          <w:lang w:val="en-GB"/>
        </w:rPr>
        <w:t>一）第一阶段</w:t>
      </w:r>
      <w:r w:rsidR="00B76138">
        <w:rPr>
          <w:rFonts w:ascii="华文仿宋" w:eastAsia="华文仿宋" w:hAnsi="华文仿宋" w:cs="宋体" w:hint="eastAsia"/>
          <w:kern w:val="0"/>
          <w:sz w:val="24"/>
          <w:szCs w:val="24"/>
          <w:lang w:val="en-GB"/>
        </w:rPr>
        <w:t>: 提交申请</w:t>
      </w:r>
      <w:r w:rsidRPr="00741B78">
        <w:rPr>
          <w:rFonts w:ascii="华文仿宋" w:eastAsia="华文仿宋" w:hAnsi="华文仿宋" w:cs="宋体" w:hint="eastAsia"/>
          <w:kern w:val="0"/>
          <w:sz w:val="24"/>
          <w:szCs w:val="24"/>
          <w:lang w:val="en-GB"/>
        </w:rPr>
        <w:t>（</w:t>
      </w:r>
      <w:r w:rsidR="00741B78" w:rsidRPr="00741B78">
        <w:rPr>
          <w:rFonts w:ascii="华文仿宋" w:eastAsia="华文仿宋" w:hAnsi="华文仿宋" w:cs="宋体" w:hint="eastAsia"/>
          <w:kern w:val="0"/>
          <w:sz w:val="24"/>
          <w:szCs w:val="24"/>
          <w:lang w:val="en-GB"/>
        </w:rPr>
        <w:t>8</w:t>
      </w:r>
      <w:r w:rsidRPr="00741B78">
        <w:rPr>
          <w:rFonts w:ascii="华文仿宋" w:eastAsia="华文仿宋" w:hAnsi="华文仿宋" w:cs="宋体" w:hint="eastAsia"/>
          <w:kern w:val="0"/>
          <w:sz w:val="24"/>
          <w:szCs w:val="24"/>
          <w:lang w:val="en-GB"/>
        </w:rPr>
        <w:t>月</w:t>
      </w:r>
      <w:r w:rsidR="00741B78" w:rsidRPr="00741B78">
        <w:rPr>
          <w:rFonts w:ascii="华文仿宋" w:eastAsia="华文仿宋" w:hAnsi="华文仿宋" w:cs="宋体" w:hint="eastAsia"/>
          <w:kern w:val="0"/>
          <w:sz w:val="24"/>
          <w:szCs w:val="24"/>
          <w:lang w:val="en-GB"/>
        </w:rPr>
        <w:t>1</w:t>
      </w:r>
      <w:r w:rsidRPr="00741B78">
        <w:rPr>
          <w:rFonts w:ascii="华文仿宋" w:eastAsia="华文仿宋" w:hAnsi="华文仿宋" w:cs="宋体" w:hint="eastAsia"/>
          <w:kern w:val="0"/>
          <w:sz w:val="24"/>
          <w:szCs w:val="24"/>
          <w:lang w:val="en-GB"/>
        </w:rPr>
        <w:t>日</w:t>
      </w:r>
      <w:r w:rsidR="00741B78" w:rsidRPr="00741B78">
        <w:rPr>
          <w:rFonts w:ascii="华文仿宋" w:eastAsia="华文仿宋" w:hAnsi="华文仿宋" w:cs="宋体" w:hint="eastAsia"/>
          <w:kern w:val="0"/>
          <w:sz w:val="24"/>
          <w:szCs w:val="24"/>
          <w:lang w:val="en-GB"/>
        </w:rPr>
        <w:t>-8</w:t>
      </w:r>
      <w:r w:rsidRPr="00741B78">
        <w:rPr>
          <w:rFonts w:ascii="华文仿宋" w:eastAsia="华文仿宋" w:hAnsi="华文仿宋" w:cs="宋体" w:hint="eastAsia"/>
          <w:kern w:val="0"/>
          <w:sz w:val="24"/>
          <w:szCs w:val="24"/>
          <w:lang w:val="en-GB"/>
        </w:rPr>
        <w:t>月</w:t>
      </w:r>
      <w:r w:rsidR="00741B78" w:rsidRPr="00741B78">
        <w:rPr>
          <w:rFonts w:ascii="华文仿宋" w:eastAsia="华文仿宋" w:hAnsi="华文仿宋" w:cs="宋体" w:hint="eastAsia"/>
          <w:kern w:val="0"/>
          <w:sz w:val="24"/>
          <w:szCs w:val="24"/>
          <w:lang w:val="en-GB"/>
        </w:rPr>
        <w:t>15</w:t>
      </w:r>
      <w:r w:rsidRPr="00741B78">
        <w:rPr>
          <w:rFonts w:ascii="华文仿宋" w:eastAsia="华文仿宋" w:hAnsi="华文仿宋" w:cs="宋体" w:hint="eastAsia"/>
          <w:kern w:val="0"/>
          <w:sz w:val="24"/>
          <w:szCs w:val="24"/>
          <w:lang w:val="en-GB"/>
        </w:rPr>
        <w:t>日）</w:t>
      </w:r>
    </w:p>
    <w:p w:rsidR="00325A63" w:rsidRDefault="00AB61CD" w:rsidP="00D0582A">
      <w:pPr>
        <w:widowControl/>
        <w:shd w:val="clear" w:color="auto" w:fill="FFFFFF"/>
        <w:spacing w:line="300" w:lineRule="auto"/>
        <w:ind w:firstLineChars="200" w:firstLine="480"/>
        <w:rPr>
          <w:rFonts w:ascii="华文仿宋" w:eastAsia="华文仿宋" w:hAnsi="华文仿宋" w:cs="宋体"/>
          <w:kern w:val="0"/>
          <w:sz w:val="24"/>
          <w:szCs w:val="24"/>
          <w:lang w:val="en-GB"/>
        </w:rPr>
      </w:pPr>
      <w:r>
        <w:rPr>
          <w:rFonts w:ascii="华文仿宋" w:eastAsia="华文仿宋" w:hAnsi="华文仿宋" w:cs="宋体" w:hint="eastAsia"/>
          <w:kern w:val="0"/>
          <w:sz w:val="24"/>
          <w:szCs w:val="24"/>
          <w:lang w:val="en-GB"/>
        </w:rPr>
        <w:t>1.</w:t>
      </w:r>
      <w:r w:rsidR="003D559C" w:rsidRPr="00741B78">
        <w:rPr>
          <w:rFonts w:ascii="华文仿宋" w:eastAsia="华文仿宋" w:hAnsi="华文仿宋" w:cs="宋体" w:hint="eastAsia"/>
          <w:kern w:val="0"/>
          <w:sz w:val="24"/>
          <w:szCs w:val="24"/>
          <w:lang w:val="en-GB"/>
        </w:rPr>
        <w:t>有</w:t>
      </w:r>
      <w:r w:rsidR="00741B78" w:rsidRPr="00741B78">
        <w:rPr>
          <w:rFonts w:ascii="华文仿宋" w:eastAsia="华文仿宋" w:hAnsi="华文仿宋" w:cs="宋体" w:hint="eastAsia"/>
          <w:kern w:val="0"/>
          <w:sz w:val="24"/>
          <w:szCs w:val="24"/>
          <w:lang w:val="en-GB"/>
        </w:rPr>
        <w:t>入驻</w:t>
      </w:r>
      <w:r w:rsidR="00741B78">
        <w:rPr>
          <w:rFonts w:ascii="华文仿宋" w:eastAsia="华文仿宋" w:hAnsi="华文仿宋" w:cs="宋体" w:hint="eastAsia"/>
          <w:kern w:val="0"/>
          <w:sz w:val="24"/>
          <w:szCs w:val="24"/>
          <w:lang w:val="en-GB"/>
        </w:rPr>
        <w:t>申报意向的创业</w:t>
      </w:r>
      <w:r w:rsidR="003D559C" w:rsidRPr="00741B78">
        <w:rPr>
          <w:rFonts w:ascii="华文仿宋" w:eastAsia="华文仿宋" w:hAnsi="华文仿宋" w:cs="宋体" w:hint="eastAsia"/>
          <w:kern w:val="0"/>
          <w:sz w:val="24"/>
          <w:szCs w:val="24"/>
          <w:lang w:val="en-GB"/>
        </w:rPr>
        <w:t>团队</w:t>
      </w:r>
      <w:r w:rsidR="00325A63">
        <w:rPr>
          <w:rFonts w:ascii="华文仿宋" w:eastAsia="华文仿宋" w:hAnsi="华文仿宋" w:cs="宋体" w:hint="eastAsia"/>
          <w:kern w:val="0"/>
          <w:sz w:val="24"/>
          <w:szCs w:val="24"/>
          <w:lang w:val="en-GB"/>
        </w:rPr>
        <w:t>提交</w:t>
      </w:r>
      <w:r w:rsidR="003D559C" w:rsidRPr="00741B78">
        <w:rPr>
          <w:rFonts w:ascii="华文仿宋" w:eastAsia="华文仿宋" w:hAnsi="华文仿宋" w:cs="宋体" w:hint="eastAsia"/>
          <w:kern w:val="0"/>
          <w:sz w:val="24"/>
          <w:szCs w:val="24"/>
          <w:lang w:val="en-GB"/>
        </w:rPr>
        <w:t>《</w:t>
      </w:r>
      <w:r w:rsidR="00741B78" w:rsidRPr="00741B78">
        <w:rPr>
          <w:rFonts w:ascii="华文仿宋" w:eastAsia="华文仿宋" w:hAnsi="华文仿宋" w:cs="宋体" w:hint="eastAsia"/>
          <w:kern w:val="0"/>
          <w:sz w:val="24"/>
          <w:szCs w:val="24"/>
          <w:lang w:val="en-GB"/>
        </w:rPr>
        <w:t>入孵企业（项目）申请表</w:t>
      </w:r>
      <w:r w:rsidR="00C27639">
        <w:rPr>
          <w:rFonts w:ascii="华文仿宋" w:eastAsia="华文仿宋" w:hAnsi="华文仿宋" w:cs="宋体" w:hint="eastAsia"/>
          <w:kern w:val="0"/>
          <w:sz w:val="24"/>
          <w:szCs w:val="24"/>
          <w:lang w:val="en-GB"/>
        </w:rPr>
        <w:t>》</w:t>
      </w:r>
      <w:r w:rsidR="009D1B4D">
        <w:rPr>
          <w:rFonts w:ascii="华文仿宋" w:eastAsia="华文仿宋" w:hAnsi="华文仿宋" w:cs="宋体" w:hint="eastAsia"/>
          <w:kern w:val="0"/>
          <w:sz w:val="24"/>
          <w:szCs w:val="24"/>
          <w:lang w:val="en-GB"/>
        </w:rPr>
        <w:t>（</w:t>
      </w:r>
      <w:r w:rsidR="00325A63" w:rsidRPr="00325A63">
        <w:rPr>
          <w:rFonts w:ascii="华文仿宋" w:eastAsia="华文仿宋" w:hAnsi="华文仿宋" w:cs="宋体" w:hint="eastAsia"/>
          <w:color w:val="0070C0"/>
          <w:kern w:val="0"/>
          <w:sz w:val="24"/>
          <w:szCs w:val="24"/>
          <w:lang w:val="en-GB"/>
        </w:rPr>
        <w:t>申请表下载</w:t>
      </w:r>
      <w:r w:rsidR="009D1B4D">
        <w:rPr>
          <w:rFonts w:ascii="华文仿宋" w:eastAsia="华文仿宋" w:hAnsi="华文仿宋" w:cs="宋体" w:hint="eastAsia"/>
          <w:kern w:val="0"/>
          <w:sz w:val="24"/>
          <w:szCs w:val="24"/>
          <w:lang w:val="en-GB"/>
        </w:rPr>
        <w:t>）</w:t>
      </w:r>
      <w:r w:rsidR="00C27639">
        <w:rPr>
          <w:rFonts w:ascii="华文仿宋" w:eastAsia="华文仿宋" w:hAnsi="华文仿宋" w:cs="宋体" w:hint="eastAsia"/>
          <w:kern w:val="0"/>
          <w:sz w:val="24"/>
          <w:szCs w:val="24"/>
          <w:lang w:val="en-GB"/>
        </w:rPr>
        <w:t>，并提交</w:t>
      </w:r>
      <w:r w:rsidR="00325A63">
        <w:rPr>
          <w:rFonts w:ascii="华文仿宋" w:eastAsia="华文仿宋" w:hAnsi="华文仿宋" w:cs="宋体" w:hint="eastAsia"/>
          <w:kern w:val="0"/>
          <w:sz w:val="24"/>
          <w:szCs w:val="24"/>
          <w:lang w:val="en-GB"/>
        </w:rPr>
        <w:t>完整的</w:t>
      </w:r>
      <w:r w:rsidR="009915E5" w:rsidRPr="00A9351A">
        <w:rPr>
          <w:rFonts w:ascii="华文仿宋" w:eastAsia="华文仿宋" w:hAnsi="华文仿宋" w:cs="宋体" w:hint="eastAsia"/>
          <w:kern w:val="0"/>
          <w:sz w:val="24"/>
          <w:szCs w:val="24"/>
          <w:lang w:val="en-GB"/>
        </w:rPr>
        <w:t>商业计划书</w:t>
      </w:r>
      <w:r w:rsidR="00325A63">
        <w:rPr>
          <w:color w:val="666666"/>
          <w:szCs w:val="21"/>
        </w:rPr>
        <w:t>、</w:t>
      </w:r>
      <w:r w:rsidR="00325A63" w:rsidRPr="00325A63">
        <w:rPr>
          <w:rFonts w:ascii="华文仿宋" w:eastAsia="华文仿宋" w:hAnsi="华文仿宋" w:cs="宋体"/>
          <w:kern w:val="0"/>
          <w:sz w:val="24"/>
          <w:szCs w:val="24"/>
          <w:lang w:val="en-GB"/>
        </w:rPr>
        <w:t>营业执照、身份文件、股权结构证明及申请者认为可辅助申请的其他相关文件</w:t>
      </w:r>
      <w:r w:rsidR="00325A63">
        <w:rPr>
          <w:rFonts w:ascii="华文仿宋" w:eastAsia="华文仿宋" w:hAnsi="华文仿宋" w:cs="宋体" w:hint="eastAsia"/>
          <w:kern w:val="0"/>
          <w:sz w:val="24"/>
          <w:szCs w:val="24"/>
          <w:lang w:val="en-GB"/>
        </w:rPr>
        <w:t>。</w:t>
      </w:r>
      <w:r w:rsidR="00325A63" w:rsidRPr="00325A63">
        <w:rPr>
          <w:rFonts w:ascii="华文仿宋" w:eastAsia="华文仿宋" w:hAnsi="华文仿宋" w:cs="宋体"/>
          <w:kern w:val="0"/>
          <w:sz w:val="24"/>
          <w:szCs w:val="24"/>
          <w:lang w:val="en-GB"/>
        </w:rPr>
        <w:t>如果香港</w:t>
      </w:r>
      <w:r w:rsidR="00325A63" w:rsidRPr="00325A63">
        <w:rPr>
          <w:rFonts w:ascii="华文仿宋" w:eastAsia="华文仿宋" w:hAnsi="华文仿宋" w:cs="宋体" w:hint="eastAsia"/>
          <w:kern w:val="0"/>
          <w:sz w:val="24"/>
          <w:szCs w:val="24"/>
          <w:lang w:val="en-GB"/>
        </w:rPr>
        <w:t>城市</w:t>
      </w:r>
      <w:r w:rsidR="00325A63" w:rsidRPr="00325A63">
        <w:rPr>
          <w:rFonts w:ascii="华文仿宋" w:eastAsia="华文仿宋" w:hAnsi="华文仿宋" w:cs="宋体"/>
          <w:kern w:val="0"/>
          <w:sz w:val="24"/>
          <w:szCs w:val="24"/>
          <w:lang w:val="en-GB"/>
        </w:rPr>
        <w:t>大学教职员、校友或学生占公司股份10％及以上，则需提交香港</w:t>
      </w:r>
      <w:r w:rsidR="00325A63" w:rsidRPr="00325A63">
        <w:rPr>
          <w:rFonts w:ascii="华文仿宋" w:eastAsia="华文仿宋" w:hAnsi="华文仿宋" w:cs="宋体" w:hint="eastAsia"/>
          <w:kern w:val="0"/>
          <w:sz w:val="24"/>
          <w:szCs w:val="24"/>
          <w:lang w:val="en-GB"/>
        </w:rPr>
        <w:t>城市</w:t>
      </w:r>
      <w:r w:rsidR="00325A63" w:rsidRPr="00325A63">
        <w:rPr>
          <w:rFonts w:ascii="华文仿宋" w:eastAsia="华文仿宋" w:hAnsi="华文仿宋" w:cs="宋体"/>
          <w:kern w:val="0"/>
          <w:sz w:val="24"/>
          <w:szCs w:val="24"/>
          <w:lang w:val="en-GB"/>
        </w:rPr>
        <w:t>大学成员的身份证明文件。</w:t>
      </w:r>
    </w:p>
    <w:p w:rsidR="00AB61CD" w:rsidRPr="00AB61CD" w:rsidRDefault="00AB61CD" w:rsidP="00AB61CD">
      <w:pPr>
        <w:widowControl/>
        <w:shd w:val="clear" w:color="auto" w:fill="FFFFFF"/>
        <w:spacing w:line="300" w:lineRule="auto"/>
        <w:ind w:firstLineChars="200" w:firstLine="480"/>
        <w:rPr>
          <w:rFonts w:ascii="华文仿宋" w:eastAsia="华文仿宋" w:hAnsi="华文仿宋" w:cs="宋体"/>
          <w:kern w:val="0"/>
          <w:sz w:val="24"/>
          <w:szCs w:val="24"/>
        </w:rPr>
      </w:pPr>
      <w:r>
        <w:rPr>
          <w:rFonts w:ascii="华文仿宋" w:eastAsia="华文仿宋" w:hAnsi="华文仿宋" w:cs="宋体" w:hint="eastAsia"/>
          <w:kern w:val="0"/>
          <w:sz w:val="24"/>
          <w:szCs w:val="24"/>
          <w:lang w:val="en-GB"/>
        </w:rPr>
        <w:t>2.</w:t>
      </w:r>
      <w:r w:rsidRPr="00AB61CD">
        <w:rPr>
          <w:color w:val="666666"/>
          <w:szCs w:val="21"/>
        </w:rPr>
        <w:t xml:space="preserve"> </w:t>
      </w:r>
      <w:r w:rsidRPr="00AB61CD">
        <w:rPr>
          <w:rFonts w:ascii="华文仿宋" w:eastAsia="华文仿宋" w:hAnsi="华文仿宋" w:cs="宋体"/>
          <w:kern w:val="0"/>
          <w:sz w:val="24"/>
          <w:szCs w:val="24"/>
          <w:lang w:val="en-GB"/>
        </w:rPr>
        <w:t>请按要求将申请材料发送至</w:t>
      </w:r>
      <w:r w:rsidRPr="00741B78">
        <w:rPr>
          <w:rFonts w:ascii="华文仿宋" w:eastAsia="华文仿宋" w:hAnsi="华文仿宋" w:cs="宋体" w:hint="eastAsia"/>
          <w:kern w:val="0"/>
          <w:sz w:val="24"/>
          <w:szCs w:val="24"/>
        </w:rPr>
        <w:t>xiewan2222-x@my.cityu.edu.hk</w:t>
      </w:r>
      <w:r>
        <w:rPr>
          <w:rFonts w:ascii="华文仿宋" w:eastAsia="华文仿宋" w:hAnsi="华文仿宋" w:cs="宋体" w:hint="eastAsia"/>
          <w:kern w:val="0"/>
          <w:sz w:val="24"/>
          <w:szCs w:val="24"/>
        </w:rPr>
        <w:t>，</w:t>
      </w:r>
      <w:r w:rsidRPr="00AB61CD">
        <w:rPr>
          <w:rFonts w:ascii="华文仿宋" w:eastAsia="华文仿宋" w:hAnsi="华文仿宋" w:cs="宋体"/>
          <w:kern w:val="0"/>
          <w:sz w:val="24"/>
          <w:szCs w:val="24"/>
          <w:lang w:val="en-GB"/>
        </w:rPr>
        <w:t>我们将在2个工作日内做出回复并处理您的申请。材料审核通过后我们会邮件通知参与评审的细节。</w:t>
      </w:r>
    </w:p>
    <w:p w:rsidR="003D559C" w:rsidRPr="00741B78" w:rsidRDefault="003D559C" w:rsidP="00325A63">
      <w:pPr>
        <w:widowControl/>
        <w:shd w:val="clear" w:color="auto" w:fill="FFFFFF"/>
        <w:spacing w:line="300" w:lineRule="auto"/>
        <w:ind w:firstLineChars="200" w:firstLine="480"/>
        <w:rPr>
          <w:rFonts w:ascii="华文仿宋" w:eastAsia="华文仿宋" w:hAnsi="华文仿宋" w:cs="宋体"/>
          <w:kern w:val="0"/>
          <w:sz w:val="24"/>
          <w:szCs w:val="24"/>
          <w:lang w:val="en-GB"/>
        </w:rPr>
      </w:pPr>
      <w:r w:rsidRPr="00741B78">
        <w:rPr>
          <w:rFonts w:ascii="华文仿宋" w:eastAsia="华文仿宋" w:hAnsi="华文仿宋" w:cs="宋体" w:hint="eastAsia"/>
          <w:kern w:val="0"/>
          <w:sz w:val="24"/>
          <w:szCs w:val="24"/>
          <w:lang w:val="en-GB"/>
        </w:rPr>
        <w:t>（二）第二阶段：</w:t>
      </w:r>
      <w:r w:rsidR="00D0582A">
        <w:rPr>
          <w:rFonts w:ascii="华文仿宋" w:eastAsia="华文仿宋" w:hAnsi="华文仿宋" w:cs="宋体" w:hint="eastAsia"/>
          <w:kern w:val="0"/>
          <w:sz w:val="24"/>
          <w:szCs w:val="24"/>
          <w:lang w:val="en-GB"/>
        </w:rPr>
        <w:t>评审</w:t>
      </w:r>
      <w:r w:rsidRPr="00741B78">
        <w:rPr>
          <w:rFonts w:ascii="华文仿宋" w:eastAsia="华文仿宋" w:hAnsi="华文仿宋" w:cs="宋体" w:hint="eastAsia"/>
          <w:kern w:val="0"/>
          <w:sz w:val="24"/>
          <w:szCs w:val="24"/>
          <w:lang w:val="en-GB"/>
        </w:rPr>
        <w:t>（</w:t>
      </w:r>
      <w:r w:rsidR="00D0582A">
        <w:rPr>
          <w:rFonts w:ascii="华文仿宋" w:eastAsia="华文仿宋" w:hAnsi="华文仿宋" w:cs="宋体" w:hint="eastAsia"/>
          <w:kern w:val="0"/>
          <w:sz w:val="24"/>
          <w:szCs w:val="24"/>
          <w:lang w:val="en-GB"/>
        </w:rPr>
        <w:t>8</w:t>
      </w:r>
      <w:r w:rsidRPr="00741B78">
        <w:rPr>
          <w:rFonts w:ascii="华文仿宋" w:eastAsia="华文仿宋" w:hAnsi="华文仿宋" w:cs="宋体" w:hint="eastAsia"/>
          <w:kern w:val="0"/>
          <w:sz w:val="24"/>
          <w:szCs w:val="24"/>
          <w:lang w:val="en-GB"/>
        </w:rPr>
        <w:t>月</w:t>
      </w:r>
      <w:r w:rsidR="00D0582A">
        <w:rPr>
          <w:rFonts w:ascii="华文仿宋" w:eastAsia="华文仿宋" w:hAnsi="华文仿宋" w:cs="宋体" w:hint="eastAsia"/>
          <w:kern w:val="0"/>
          <w:sz w:val="24"/>
          <w:szCs w:val="24"/>
          <w:lang w:val="en-GB"/>
        </w:rPr>
        <w:t>16</w:t>
      </w:r>
      <w:r w:rsidRPr="00741B78">
        <w:rPr>
          <w:rFonts w:ascii="华文仿宋" w:eastAsia="华文仿宋" w:hAnsi="华文仿宋" w:cs="宋体" w:hint="eastAsia"/>
          <w:kern w:val="0"/>
          <w:sz w:val="24"/>
          <w:szCs w:val="24"/>
          <w:lang w:val="en-GB"/>
        </w:rPr>
        <w:t>日</w:t>
      </w:r>
      <w:r w:rsidR="00D0582A">
        <w:rPr>
          <w:rFonts w:ascii="华文仿宋" w:eastAsia="华文仿宋" w:hAnsi="华文仿宋" w:cs="宋体" w:hint="eastAsia"/>
          <w:kern w:val="0"/>
          <w:sz w:val="24"/>
          <w:szCs w:val="24"/>
          <w:lang w:val="en-GB"/>
        </w:rPr>
        <w:t>-8</w:t>
      </w:r>
      <w:r w:rsidRPr="00741B78">
        <w:rPr>
          <w:rFonts w:ascii="华文仿宋" w:eastAsia="华文仿宋" w:hAnsi="华文仿宋" w:cs="宋体" w:hint="eastAsia"/>
          <w:kern w:val="0"/>
          <w:sz w:val="24"/>
          <w:szCs w:val="24"/>
          <w:lang w:val="en-GB"/>
        </w:rPr>
        <w:t>月</w:t>
      </w:r>
      <w:r w:rsidR="00D0582A">
        <w:rPr>
          <w:rFonts w:ascii="华文仿宋" w:eastAsia="华文仿宋" w:hAnsi="华文仿宋" w:cs="宋体" w:hint="eastAsia"/>
          <w:kern w:val="0"/>
          <w:sz w:val="24"/>
          <w:szCs w:val="24"/>
          <w:lang w:val="en-GB"/>
        </w:rPr>
        <w:t>31</w:t>
      </w:r>
      <w:r w:rsidRPr="00741B78">
        <w:rPr>
          <w:rFonts w:ascii="华文仿宋" w:eastAsia="华文仿宋" w:hAnsi="华文仿宋" w:cs="宋体" w:hint="eastAsia"/>
          <w:kern w:val="0"/>
          <w:sz w:val="24"/>
          <w:szCs w:val="24"/>
          <w:lang w:val="en-GB"/>
        </w:rPr>
        <w:t>日）</w:t>
      </w:r>
    </w:p>
    <w:p w:rsidR="00D0582A" w:rsidRDefault="00D0582A" w:rsidP="00D0582A">
      <w:pPr>
        <w:widowControl/>
        <w:shd w:val="clear" w:color="auto" w:fill="FFFFFF"/>
        <w:spacing w:line="300" w:lineRule="auto"/>
        <w:ind w:firstLineChars="200" w:firstLine="480"/>
        <w:rPr>
          <w:rFonts w:ascii="华文仿宋" w:eastAsia="华文仿宋" w:hAnsi="华文仿宋" w:cs="宋体"/>
          <w:kern w:val="0"/>
          <w:sz w:val="24"/>
          <w:szCs w:val="24"/>
          <w:lang w:val="en-GB"/>
        </w:rPr>
      </w:pPr>
      <w:r>
        <w:rPr>
          <w:rFonts w:ascii="华文仿宋" w:eastAsia="华文仿宋" w:hAnsi="华文仿宋" w:cs="宋体" w:hint="eastAsia"/>
          <w:kern w:val="0"/>
          <w:sz w:val="24"/>
          <w:szCs w:val="24"/>
          <w:lang w:val="en-GB"/>
        </w:rPr>
        <w:t>中心组织评审专家对入驻</w:t>
      </w:r>
      <w:r w:rsidR="003D559C" w:rsidRPr="00741B78">
        <w:rPr>
          <w:rFonts w:ascii="华文仿宋" w:eastAsia="华文仿宋" w:hAnsi="华文仿宋" w:cs="宋体" w:hint="eastAsia"/>
          <w:kern w:val="0"/>
          <w:sz w:val="24"/>
          <w:szCs w:val="24"/>
          <w:lang w:val="en-GB"/>
        </w:rPr>
        <w:t>团队申报材料进行审查，</w:t>
      </w:r>
      <w:r>
        <w:rPr>
          <w:rFonts w:ascii="华文仿宋" w:eastAsia="华文仿宋" w:hAnsi="华文仿宋" w:cs="宋体" w:hint="eastAsia"/>
          <w:kern w:val="0"/>
          <w:sz w:val="24"/>
          <w:szCs w:val="24"/>
          <w:lang w:val="en-GB"/>
        </w:rPr>
        <w:t>并</w:t>
      </w:r>
      <w:r w:rsidRPr="00D0582A">
        <w:rPr>
          <w:rFonts w:ascii="华文仿宋" w:eastAsia="华文仿宋" w:hAnsi="华文仿宋" w:cs="宋体" w:hint="eastAsia"/>
          <w:kern w:val="0"/>
          <w:sz w:val="24"/>
          <w:szCs w:val="24"/>
          <w:lang w:val="en-GB"/>
        </w:rPr>
        <w:t>通过</w:t>
      </w:r>
      <w:r w:rsidR="00AB61CD">
        <w:rPr>
          <w:rFonts w:ascii="华文仿宋" w:eastAsia="华文仿宋" w:hAnsi="华文仿宋" w:cs="宋体" w:hint="eastAsia"/>
          <w:kern w:val="0"/>
          <w:sz w:val="24"/>
          <w:szCs w:val="24"/>
          <w:lang w:val="en-GB"/>
        </w:rPr>
        <w:t>现场路演及答辩</w:t>
      </w:r>
      <w:r w:rsidRPr="00D0582A">
        <w:rPr>
          <w:rFonts w:ascii="华文仿宋" w:eastAsia="华文仿宋" w:hAnsi="华文仿宋" w:cs="宋体" w:hint="eastAsia"/>
          <w:kern w:val="0"/>
          <w:sz w:val="24"/>
          <w:szCs w:val="24"/>
          <w:lang w:val="en-GB"/>
        </w:rPr>
        <w:t>等方式对创业</w:t>
      </w:r>
      <w:r>
        <w:rPr>
          <w:rFonts w:ascii="华文仿宋" w:eastAsia="华文仿宋" w:hAnsi="华文仿宋" w:cs="宋体" w:hint="eastAsia"/>
          <w:kern w:val="0"/>
          <w:sz w:val="24"/>
          <w:szCs w:val="24"/>
          <w:lang w:val="en-GB"/>
        </w:rPr>
        <w:t>团队进行评审，</w:t>
      </w:r>
      <w:r w:rsidRPr="00D0582A">
        <w:rPr>
          <w:rFonts w:ascii="华文仿宋" w:eastAsia="华文仿宋" w:hAnsi="华文仿宋" w:cs="宋体" w:hint="eastAsia"/>
          <w:kern w:val="0"/>
          <w:sz w:val="24"/>
          <w:szCs w:val="24"/>
          <w:lang w:val="en-GB"/>
        </w:rPr>
        <w:t>确定拟入选团队名单。</w:t>
      </w:r>
    </w:p>
    <w:p w:rsidR="003D559C" w:rsidRPr="00741B78" w:rsidRDefault="003D559C" w:rsidP="00D0582A">
      <w:pPr>
        <w:widowControl/>
        <w:shd w:val="clear" w:color="auto" w:fill="FFFFFF"/>
        <w:spacing w:line="300" w:lineRule="auto"/>
        <w:ind w:firstLineChars="200" w:firstLine="480"/>
        <w:rPr>
          <w:rFonts w:ascii="华文仿宋" w:eastAsia="华文仿宋" w:hAnsi="华文仿宋" w:cs="宋体"/>
          <w:kern w:val="0"/>
          <w:sz w:val="24"/>
          <w:szCs w:val="24"/>
          <w:lang w:val="en-GB"/>
        </w:rPr>
      </w:pPr>
      <w:r w:rsidRPr="00741B78">
        <w:rPr>
          <w:rFonts w:ascii="华文仿宋" w:eastAsia="华文仿宋" w:hAnsi="华文仿宋" w:cs="宋体" w:hint="eastAsia"/>
          <w:kern w:val="0"/>
          <w:sz w:val="24"/>
          <w:szCs w:val="24"/>
          <w:lang w:val="en-GB"/>
        </w:rPr>
        <w:t>（三）第三阶段：</w:t>
      </w:r>
      <w:r w:rsidR="00D0582A">
        <w:rPr>
          <w:rFonts w:ascii="华文仿宋" w:eastAsia="华文仿宋" w:hAnsi="华文仿宋" w:cs="宋体" w:hint="eastAsia"/>
          <w:kern w:val="0"/>
          <w:sz w:val="24"/>
          <w:szCs w:val="24"/>
          <w:lang w:val="en-GB"/>
        </w:rPr>
        <w:t>正式入驻</w:t>
      </w:r>
      <w:r w:rsidRPr="00741B78">
        <w:rPr>
          <w:rFonts w:ascii="华文仿宋" w:eastAsia="华文仿宋" w:hAnsi="华文仿宋" w:cs="宋体" w:hint="eastAsia"/>
          <w:kern w:val="0"/>
          <w:sz w:val="24"/>
          <w:szCs w:val="24"/>
          <w:lang w:val="en-GB"/>
        </w:rPr>
        <w:t>（</w:t>
      </w:r>
      <w:r w:rsidR="00D0582A">
        <w:rPr>
          <w:rFonts w:ascii="华文仿宋" w:eastAsia="华文仿宋" w:hAnsi="华文仿宋" w:cs="宋体" w:hint="eastAsia"/>
          <w:kern w:val="0"/>
          <w:sz w:val="24"/>
          <w:szCs w:val="24"/>
          <w:lang w:val="en-GB"/>
        </w:rPr>
        <w:t>9</w:t>
      </w:r>
      <w:r w:rsidRPr="00741B78">
        <w:rPr>
          <w:rFonts w:ascii="华文仿宋" w:eastAsia="华文仿宋" w:hAnsi="华文仿宋" w:cs="宋体" w:hint="eastAsia"/>
          <w:kern w:val="0"/>
          <w:sz w:val="24"/>
          <w:szCs w:val="24"/>
          <w:lang w:val="en-GB"/>
        </w:rPr>
        <w:t>月</w:t>
      </w:r>
      <w:r w:rsidR="00D0582A">
        <w:rPr>
          <w:rFonts w:ascii="华文仿宋" w:eastAsia="华文仿宋" w:hAnsi="华文仿宋" w:cs="宋体" w:hint="eastAsia"/>
          <w:kern w:val="0"/>
          <w:sz w:val="24"/>
          <w:szCs w:val="24"/>
          <w:lang w:val="en-GB"/>
        </w:rPr>
        <w:t>1</w:t>
      </w:r>
      <w:r w:rsidRPr="00741B78">
        <w:rPr>
          <w:rFonts w:ascii="华文仿宋" w:eastAsia="华文仿宋" w:hAnsi="华文仿宋" w:cs="宋体" w:hint="eastAsia"/>
          <w:kern w:val="0"/>
          <w:sz w:val="24"/>
          <w:szCs w:val="24"/>
          <w:lang w:val="en-GB"/>
        </w:rPr>
        <w:t>日-9月</w:t>
      </w:r>
      <w:r w:rsidR="00D0582A">
        <w:rPr>
          <w:rFonts w:ascii="华文仿宋" w:eastAsia="华文仿宋" w:hAnsi="华文仿宋" w:cs="宋体" w:hint="eastAsia"/>
          <w:kern w:val="0"/>
          <w:sz w:val="24"/>
          <w:szCs w:val="24"/>
          <w:lang w:val="en-GB"/>
        </w:rPr>
        <w:t>15</w:t>
      </w:r>
      <w:r w:rsidRPr="00741B78">
        <w:rPr>
          <w:rFonts w:ascii="华文仿宋" w:eastAsia="华文仿宋" w:hAnsi="华文仿宋" w:cs="宋体" w:hint="eastAsia"/>
          <w:kern w:val="0"/>
          <w:sz w:val="24"/>
          <w:szCs w:val="24"/>
          <w:lang w:val="en-GB"/>
        </w:rPr>
        <w:t>日）</w:t>
      </w:r>
    </w:p>
    <w:p w:rsidR="003D559C" w:rsidRPr="00D0582A" w:rsidRDefault="00D0582A" w:rsidP="00D0582A">
      <w:pPr>
        <w:widowControl/>
        <w:shd w:val="clear" w:color="auto" w:fill="FFFFFF"/>
        <w:spacing w:line="300" w:lineRule="auto"/>
        <w:ind w:firstLineChars="200" w:firstLine="480"/>
        <w:rPr>
          <w:rFonts w:ascii="华文仿宋" w:eastAsia="华文仿宋" w:hAnsi="华文仿宋" w:cs="宋体"/>
          <w:kern w:val="0"/>
          <w:sz w:val="24"/>
          <w:szCs w:val="24"/>
          <w:lang w:val="en-GB"/>
        </w:rPr>
      </w:pPr>
      <w:r w:rsidRPr="00D0582A">
        <w:rPr>
          <w:rFonts w:ascii="华文仿宋" w:eastAsia="华文仿宋" w:hAnsi="华文仿宋" w:cs="宋体" w:hint="eastAsia"/>
          <w:kern w:val="0"/>
          <w:sz w:val="24"/>
          <w:szCs w:val="24"/>
          <w:lang w:val="en-GB"/>
        </w:rPr>
        <w:t>通过评审的创业</w:t>
      </w:r>
      <w:r w:rsidR="00B76138">
        <w:rPr>
          <w:rFonts w:ascii="华文仿宋" w:eastAsia="华文仿宋" w:hAnsi="华文仿宋" w:cs="宋体" w:hint="eastAsia"/>
          <w:kern w:val="0"/>
          <w:sz w:val="24"/>
          <w:szCs w:val="24"/>
          <w:lang w:val="en-GB"/>
        </w:rPr>
        <w:t>团队在</w:t>
      </w:r>
      <w:r w:rsidR="003D559C" w:rsidRPr="00D0582A">
        <w:rPr>
          <w:rFonts w:ascii="华文仿宋" w:eastAsia="华文仿宋" w:hAnsi="华文仿宋" w:cs="宋体" w:hint="eastAsia"/>
          <w:kern w:val="0"/>
          <w:sz w:val="24"/>
          <w:szCs w:val="24"/>
          <w:lang w:val="en-GB"/>
        </w:rPr>
        <w:t>与</w:t>
      </w:r>
      <w:r w:rsidRPr="00D0582A">
        <w:rPr>
          <w:rFonts w:ascii="华文仿宋" w:eastAsia="华文仿宋" w:hAnsi="华文仿宋" w:cs="宋体" w:hint="eastAsia"/>
          <w:kern w:val="0"/>
          <w:sz w:val="24"/>
          <w:szCs w:val="24"/>
          <w:lang w:val="en-GB"/>
        </w:rPr>
        <w:t>中心签订入驻协议</w:t>
      </w:r>
      <w:r>
        <w:rPr>
          <w:rFonts w:ascii="华文仿宋" w:eastAsia="华文仿宋" w:hAnsi="华文仿宋" w:cs="宋体" w:hint="eastAsia"/>
          <w:kern w:val="0"/>
          <w:sz w:val="24"/>
          <w:szCs w:val="24"/>
          <w:lang w:val="en-GB"/>
        </w:rPr>
        <w:t>、办理入驻手续后</w:t>
      </w:r>
      <w:r w:rsidRPr="00D0582A">
        <w:rPr>
          <w:rFonts w:ascii="华文仿宋" w:eastAsia="华文仿宋" w:hAnsi="华文仿宋" w:cs="宋体" w:hint="eastAsia"/>
          <w:kern w:val="0"/>
          <w:sz w:val="24"/>
          <w:szCs w:val="24"/>
          <w:lang w:val="en-GB"/>
        </w:rPr>
        <w:t>即可进行</w:t>
      </w:r>
      <w:r w:rsidR="003D559C" w:rsidRPr="00D0582A">
        <w:rPr>
          <w:rFonts w:ascii="华文仿宋" w:eastAsia="华文仿宋" w:hAnsi="华文仿宋" w:cs="宋体" w:hint="eastAsia"/>
          <w:kern w:val="0"/>
          <w:sz w:val="24"/>
          <w:szCs w:val="24"/>
          <w:lang w:val="en-GB"/>
        </w:rPr>
        <w:t>创业实践。</w:t>
      </w:r>
    </w:p>
    <w:p w:rsidR="003D559C" w:rsidRPr="00741B78" w:rsidRDefault="002A22BF" w:rsidP="00D0582A">
      <w:pPr>
        <w:widowControl/>
        <w:shd w:val="clear" w:color="auto" w:fill="FFFFFF"/>
        <w:spacing w:line="300" w:lineRule="auto"/>
        <w:ind w:firstLineChars="200" w:firstLine="480"/>
        <w:rPr>
          <w:rFonts w:ascii="华文仿宋" w:eastAsia="华文仿宋" w:hAnsi="华文仿宋" w:cs="宋体"/>
          <w:b/>
          <w:kern w:val="0"/>
          <w:sz w:val="24"/>
          <w:szCs w:val="24"/>
          <w:lang w:val="en-GB"/>
        </w:rPr>
      </w:pPr>
      <w:r>
        <w:rPr>
          <w:rFonts w:ascii="华文仿宋" w:eastAsia="华文仿宋" w:hAnsi="华文仿宋" w:cs="宋体" w:hint="eastAsia"/>
          <w:b/>
          <w:kern w:val="0"/>
          <w:sz w:val="24"/>
          <w:szCs w:val="24"/>
          <w:lang w:val="en-GB"/>
        </w:rPr>
        <w:lastRenderedPageBreak/>
        <w:t>五</w:t>
      </w:r>
      <w:bookmarkStart w:id="0" w:name="_GoBack"/>
      <w:bookmarkEnd w:id="0"/>
      <w:r w:rsidR="00D0582A">
        <w:rPr>
          <w:rFonts w:ascii="华文仿宋" w:eastAsia="华文仿宋" w:hAnsi="华文仿宋" w:cs="宋体" w:hint="eastAsia"/>
          <w:b/>
          <w:kern w:val="0"/>
          <w:sz w:val="24"/>
          <w:szCs w:val="24"/>
          <w:lang w:val="en-GB"/>
        </w:rPr>
        <w:t>、</w:t>
      </w:r>
      <w:r w:rsidR="00741B78">
        <w:rPr>
          <w:rFonts w:ascii="华文仿宋" w:eastAsia="华文仿宋" w:hAnsi="华文仿宋" w:cs="宋体" w:hint="eastAsia"/>
          <w:b/>
          <w:kern w:val="0"/>
          <w:sz w:val="24"/>
          <w:szCs w:val="24"/>
          <w:lang w:val="en-GB"/>
        </w:rPr>
        <w:t>入驻联络</w:t>
      </w:r>
    </w:p>
    <w:p w:rsidR="003D559C" w:rsidRPr="00741B78" w:rsidRDefault="00741B78" w:rsidP="00D0582A">
      <w:pPr>
        <w:widowControl/>
        <w:shd w:val="clear" w:color="auto" w:fill="FFFFFF"/>
        <w:spacing w:line="300" w:lineRule="auto"/>
        <w:ind w:firstLineChars="200" w:firstLine="480"/>
        <w:rPr>
          <w:rFonts w:ascii="华文仿宋" w:eastAsia="华文仿宋" w:hAnsi="华文仿宋" w:cs="宋体"/>
          <w:kern w:val="0"/>
          <w:sz w:val="24"/>
          <w:szCs w:val="24"/>
        </w:rPr>
      </w:pPr>
      <w:r>
        <w:rPr>
          <w:rFonts w:ascii="华文仿宋" w:eastAsia="华文仿宋" w:hAnsi="华文仿宋" w:cs="宋体" w:hint="eastAsia"/>
          <w:kern w:val="0"/>
          <w:sz w:val="24"/>
          <w:szCs w:val="24"/>
        </w:rPr>
        <w:t>联络人：</w:t>
      </w:r>
      <w:r w:rsidRPr="00741B78">
        <w:rPr>
          <w:rFonts w:ascii="华文仿宋" w:eastAsia="华文仿宋" w:hAnsi="华文仿宋" w:cs="宋体" w:hint="eastAsia"/>
          <w:kern w:val="0"/>
          <w:sz w:val="24"/>
          <w:szCs w:val="24"/>
        </w:rPr>
        <w:t>Ashley</w:t>
      </w:r>
    </w:p>
    <w:p w:rsidR="003D559C" w:rsidRPr="00741B78" w:rsidRDefault="00741B78" w:rsidP="00D0582A">
      <w:pPr>
        <w:widowControl/>
        <w:shd w:val="clear" w:color="auto" w:fill="FFFFFF"/>
        <w:spacing w:line="300" w:lineRule="auto"/>
        <w:ind w:firstLineChars="200" w:firstLine="480"/>
        <w:rPr>
          <w:rFonts w:ascii="华文仿宋" w:eastAsia="华文仿宋" w:hAnsi="华文仿宋" w:cs="宋体"/>
          <w:kern w:val="0"/>
          <w:sz w:val="24"/>
          <w:szCs w:val="24"/>
        </w:rPr>
      </w:pPr>
      <w:r w:rsidRPr="00741B78">
        <w:rPr>
          <w:rFonts w:ascii="华文仿宋" w:eastAsia="华文仿宋" w:hAnsi="华文仿宋" w:cs="宋体" w:hint="eastAsia"/>
          <w:kern w:val="0"/>
          <w:sz w:val="24"/>
          <w:szCs w:val="24"/>
        </w:rPr>
        <w:t>Tell：</w:t>
      </w:r>
      <w:r w:rsidR="00D0582A">
        <w:rPr>
          <w:rFonts w:ascii="华文仿宋" w:eastAsia="华文仿宋" w:hAnsi="华文仿宋" w:cs="宋体" w:hint="eastAsia"/>
          <w:kern w:val="0"/>
          <w:sz w:val="24"/>
          <w:szCs w:val="24"/>
        </w:rPr>
        <w:t>0755-</w:t>
      </w:r>
      <w:r w:rsidRPr="00741B78">
        <w:rPr>
          <w:rFonts w:ascii="华文仿宋" w:eastAsia="华文仿宋" w:hAnsi="华文仿宋" w:cs="宋体" w:hint="eastAsia"/>
          <w:kern w:val="0"/>
          <w:sz w:val="24"/>
          <w:szCs w:val="24"/>
        </w:rPr>
        <w:t>86581675</w:t>
      </w:r>
    </w:p>
    <w:p w:rsidR="006F36EF" w:rsidRPr="00D0582A" w:rsidRDefault="00741B78" w:rsidP="00D0582A">
      <w:pPr>
        <w:widowControl/>
        <w:shd w:val="clear" w:color="auto" w:fill="FFFFFF"/>
        <w:spacing w:line="300" w:lineRule="auto"/>
        <w:ind w:firstLineChars="200" w:firstLine="480"/>
        <w:rPr>
          <w:rFonts w:ascii="华文仿宋" w:eastAsia="华文仿宋" w:hAnsi="华文仿宋" w:cs="宋体"/>
          <w:kern w:val="0"/>
          <w:sz w:val="24"/>
          <w:szCs w:val="24"/>
        </w:rPr>
      </w:pPr>
      <w:r w:rsidRPr="00741B78">
        <w:rPr>
          <w:rFonts w:ascii="华文仿宋" w:eastAsia="华文仿宋" w:hAnsi="华文仿宋" w:cs="宋体"/>
          <w:kern w:val="0"/>
          <w:sz w:val="24"/>
          <w:szCs w:val="24"/>
        </w:rPr>
        <w:t>E</w:t>
      </w:r>
      <w:r w:rsidRPr="00741B78">
        <w:rPr>
          <w:rFonts w:ascii="华文仿宋" w:eastAsia="华文仿宋" w:hAnsi="华文仿宋" w:cs="宋体" w:hint="eastAsia"/>
          <w:kern w:val="0"/>
          <w:sz w:val="24"/>
          <w:szCs w:val="24"/>
        </w:rPr>
        <w:t>mail: xiewan2222-x@my.cityu.edu.hk</w:t>
      </w:r>
    </w:p>
    <w:sectPr w:rsidR="006F36EF" w:rsidRPr="00D0582A">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75" w:rsidRDefault="00BD3875" w:rsidP="00A9351A">
      <w:r>
        <w:separator/>
      </w:r>
    </w:p>
  </w:endnote>
  <w:endnote w:type="continuationSeparator" w:id="0">
    <w:p w:rsidR="00BD3875" w:rsidRDefault="00BD3875" w:rsidP="00A9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75" w:rsidRDefault="00BD3875" w:rsidP="00A9351A">
      <w:r>
        <w:separator/>
      </w:r>
    </w:p>
  </w:footnote>
  <w:footnote w:type="continuationSeparator" w:id="0">
    <w:p w:rsidR="00BD3875" w:rsidRDefault="00BD3875" w:rsidP="00A935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1A" w:rsidRPr="00A9351A" w:rsidRDefault="00FC33A0" w:rsidP="00A9351A">
    <w:pPr>
      <w:jc w:val="right"/>
    </w:pPr>
    <w:r>
      <w:rPr>
        <w:noProof/>
      </w:rPr>
      <w:drawing>
        <wp:inline distT="0" distB="0" distL="0" distR="0" wp14:anchorId="7C6B4720" wp14:editId="61B8AC60">
          <wp:extent cx="1685499" cy="600459"/>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87997" cy="6013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307D4"/>
    <w:multiLevelType w:val="multilevel"/>
    <w:tmpl w:val="82F20214"/>
    <w:lvl w:ilvl="0">
      <w:start w:val="2"/>
      <w:numFmt w:val="chineseCountingThousand"/>
      <w:suff w:val="space"/>
      <w:lvlText w:val="第%1章"/>
      <w:lvlJc w:val="left"/>
      <w:pPr>
        <w:ind w:left="2410" w:firstLine="0"/>
      </w:pPr>
      <w:rPr>
        <w:rFonts w:ascii="黑体" w:eastAsia="黑体" w:hint="eastAsia"/>
        <w:b/>
        <w:i w:val="0"/>
        <w:sz w:val="24"/>
        <w:szCs w:val="24"/>
      </w:rPr>
    </w:lvl>
    <w:lvl w:ilvl="1">
      <w:start w:val="1"/>
      <w:numFmt w:val="chineseCountingThousand"/>
      <w:suff w:val="space"/>
      <w:lvlText w:val="第%2节"/>
      <w:lvlJc w:val="left"/>
      <w:pPr>
        <w:ind w:left="0" w:firstLine="0"/>
      </w:pPr>
      <w:rPr>
        <w:rFonts w:eastAsia="宋体" w:hint="eastAsia"/>
        <w:b/>
        <w:i w:val="0"/>
        <w:sz w:val="21"/>
        <w:szCs w:val="21"/>
      </w:rPr>
    </w:lvl>
    <w:lvl w:ilvl="2">
      <w:start w:val="8"/>
      <w:numFmt w:val="chineseCountingThousand"/>
      <w:lvlRestart w:val="0"/>
      <w:suff w:val="space"/>
      <w:lvlText w:val="第%3条"/>
      <w:lvlJc w:val="left"/>
      <w:pPr>
        <w:ind w:left="0" w:firstLine="420"/>
      </w:pPr>
      <w:rPr>
        <w:rFonts w:ascii="黑体" w:eastAsia="黑体" w:hint="eastAsia"/>
        <w:b/>
        <w:i w:val="0"/>
        <w:sz w:val="24"/>
        <w:szCs w:val="24"/>
      </w:rPr>
    </w:lvl>
    <w:lvl w:ilvl="3">
      <w:start w:val="1"/>
      <w:numFmt w:val="none"/>
      <w:lvlRestart w:val="0"/>
      <w:suff w:val="nothing"/>
      <w:lvlText w:val=""/>
      <w:lvlJc w:val="right"/>
      <w:pPr>
        <w:ind w:left="0" w:firstLine="420"/>
      </w:pPr>
      <w:rPr>
        <w:rFonts w:hint="eastAsia"/>
      </w:rPr>
    </w:lvl>
    <w:lvl w:ilvl="4">
      <w:start w:val="1"/>
      <w:numFmt w:val="chineseCountingThousand"/>
      <w:suff w:val="space"/>
      <w:lvlText w:val="（%5）"/>
      <w:lvlJc w:val="left"/>
      <w:pPr>
        <w:ind w:left="0" w:firstLine="420"/>
      </w:pPr>
      <w:rPr>
        <w:rFonts w:hint="eastAsia"/>
      </w:rPr>
    </w:lvl>
    <w:lvl w:ilvl="5">
      <w:start w:val="1"/>
      <w:numFmt w:val="decimal"/>
      <w:suff w:val="space"/>
      <w:lvlText w:val="%6."/>
      <w:lvlJc w:val="left"/>
      <w:pPr>
        <w:ind w:left="0" w:firstLine="420"/>
      </w:pPr>
      <w:rPr>
        <w:rFonts w:hint="eastAsia"/>
      </w:rPr>
    </w:lvl>
    <w:lvl w:ilvl="6">
      <w:start w:val="1"/>
      <w:numFmt w:val="none"/>
      <w:lvlText w:val=""/>
      <w:lvlJc w:val="right"/>
      <w:pPr>
        <w:tabs>
          <w:tab w:val="num" w:pos="2136"/>
        </w:tabs>
        <w:ind w:left="2136" w:hanging="288"/>
      </w:pPr>
      <w:rPr>
        <w:rFonts w:hint="eastAsia"/>
      </w:rPr>
    </w:lvl>
    <w:lvl w:ilvl="7">
      <w:start w:val="1"/>
      <w:numFmt w:val="none"/>
      <w:lvlText w:val=""/>
      <w:lvlJc w:val="left"/>
      <w:pPr>
        <w:tabs>
          <w:tab w:val="num" w:pos="2280"/>
        </w:tabs>
        <w:ind w:left="2280" w:hanging="432"/>
      </w:pPr>
      <w:rPr>
        <w:rFonts w:hint="eastAsia"/>
      </w:rPr>
    </w:lvl>
    <w:lvl w:ilvl="8">
      <w:numFmt w:val="none"/>
      <w:lvlText w:val=""/>
      <w:lvlJc w:val="right"/>
      <w:pPr>
        <w:tabs>
          <w:tab w:val="num" w:pos="2424"/>
        </w:tabs>
        <w:ind w:left="242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DB"/>
    <w:rsid w:val="00076685"/>
    <w:rsid w:val="00094E3C"/>
    <w:rsid w:val="00211B80"/>
    <w:rsid w:val="0029438E"/>
    <w:rsid w:val="002A22BF"/>
    <w:rsid w:val="003105F5"/>
    <w:rsid w:val="00325A63"/>
    <w:rsid w:val="003D559C"/>
    <w:rsid w:val="003D73BF"/>
    <w:rsid w:val="005B7E0A"/>
    <w:rsid w:val="006976DC"/>
    <w:rsid w:val="006D50C8"/>
    <w:rsid w:val="00741B78"/>
    <w:rsid w:val="007851C3"/>
    <w:rsid w:val="008079DB"/>
    <w:rsid w:val="00830E1F"/>
    <w:rsid w:val="009579D4"/>
    <w:rsid w:val="009915E5"/>
    <w:rsid w:val="009A1D48"/>
    <w:rsid w:val="009D1B4D"/>
    <w:rsid w:val="00A2378F"/>
    <w:rsid w:val="00A42E2E"/>
    <w:rsid w:val="00A607C8"/>
    <w:rsid w:val="00A9351A"/>
    <w:rsid w:val="00AB61CD"/>
    <w:rsid w:val="00B55CFC"/>
    <w:rsid w:val="00B631B4"/>
    <w:rsid w:val="00B76138"/>
    <w:rsid w:val="00B87F10"/>
    <w:rsid w:val="00B966EB"/>
    <w:rsid w:val="00BD3875"/>
    <w:rsid w:val="00C27639"/>
    <w:rsid w:val="00C356B1"/>
    <w:rsid w:val="00D0582A"/>
    <w:rsid w:val="00DD5879"/>
    <w:rsid w:val="00E322AD"/>
    <w:rsid w:val="00FC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265F"/>
  <w15:docId w15:val="{B2F9661B-2659-4279-BC01-3AC8BD2F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E3C"/>
    <w:pPr>
      <w:widowControl/>
      <w:spacing w:before="100" w:beforeAutospacing="1" w:after="100" w:afterAutospacing="1"/>
      <w:jc w:val="left"/>
    </w:pPr>
    <w:rPr>
      <w:rFonts w:ascii="宋体" w:eastAsia="宋体" w:hAnsi="宋体" w:cs="宋体"/>
      <w:kern w:val="0"/>
      <w:sz w:val="24"/>
      <w:szCs w:val="24"/>
    </w:rPr>
  </w:style>
  <w:style w:type="paragraph" w:customStyle="1" w:styleId="a4">
    <w:name w:val="制度：条"/>
    <w:basedOn w:val="a"/>
    <w:link w:val="Char"/>
    <w:rsid w:val="006D50C8"/>
    <w:pPr>
      <w:spacing w:line="360" w:lineRule="auto"/>
    </w:pPr>
    <w:rPr>
      <w:rFonts w:ascii="Times New Roman" w:eastAsia="宋体" w:hAnsi="Times New Roman" w:cs="Times New Roman"/>
      <w:szCs w:val="24"/>
    </w:rPr>
  </w:style>
  <w:style w:type="character" w:customStyle="1" w:styleId="Char">
    <w:name w:val="制度：条 Char"/>
    <w:link w:val="a4"/>
    <w:qFormat/>
    <w:rsid w:val="006D50C8"/>
    <w:rPr>
      <w:rFonts w:ascii="Times New Roman" w:eastAsia="宋体" w:hAnsi="Times New Roman" w:cs="Times New Roman"/>
      <w:szCs w:val="24"/>
    </w:rPr>
  </w:style>
  <w:style w:type="paragraph" w:styleId="a5">
    <w:name w:val="header"/>
    <w:basedOn w:val="a"/>
    <w:link w:val="a6"/>
    <w:uiPriority w:val="99"/>
    <w:unhideWhenUsed/>
    <w:rsid w:val="00A9351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9351A"/>
    <w:rPr>
      <w:sz w:val="18"/>
      <w:szCs w:val="18"/>
    </w:rPr>
  </w:style>
  <w:style w:type="paragraph" w:styleId="a7">
    <w:name w:val="footer"/>
    <w:basedOn w:val="a"/>
    <w:link w:val="a8"/>
    <w:uiPriority w:val="99"/>
    <w:unhideWhenUsed/>
    <w:rsid w:val="00A9351A"/>
    <w:pPr>
      <w:tabs>
        <w:tab w:val="center" w:pos="4153"/>
        <w:tab w:val="right" w:pos="8306"/>
      </w:tabs>
      <w:snapToGrid w:val="0"/>
      <w:jc w:val="left"/>
    </w:pPr>
    <w:rPr>
      <w:sz w:val="18"/>
      <w:szCs w:val="18"/>
    </w:rPr>
  </w:style>
  <w:style w:type="character" w:customStyle="1" w:styleId="a8">
    <w:name w:val="页脚 字符"/>
    <w:basedOn w:val="a0"/>
    <w:link w:val="a7"/>
    <w:uiPriority w:val="99"/>
    <w:rsid w:val="00A9351A"/>
    <w:rPr>
      <w:sz w:val="18"/>
      <w:szCs w:val="18"/>
    </w:rPr>
  </w:style>
  <w:style w:type="paragraph" w:styleId="a9">
    <w:name w:val="Balloon Text"/>
    <w:basedOn w:val="a"/>
    <w:link w:val="aa"/>
    <w:uiPriority w:val="99"/>
    <w:semiHidden/>
    <w:unhideWhenUsed/>
    <w:rsid w:val="00A9351A"/>
    <w:rPr>
      <w:sz w:val="18"/>
      <w:szCs w:val="18"/>
    </w:rPr>
  </w:style>
  <w:style w:type="character" w:customStyle="1" w:styleId="aa">
    <w:name w:val="批注框文本 字符"/>
    <w:basedOn w:val="a0"/>
    <w:link w:val="a9"/>
    <w:uiPriority w:val="99"/>
    <w:semiHidden/>
    <w:rsid w:val="00A9351A"/>
    <w:rPr>
      <w:sz w:val="18"/>
      <w:szCs w:val="18"/>
    </w:rPr>
  </w:style>
  <w:style w:type="character" w:styleId="ab">
    <w:name w:val="Hyperlink"/>
    <w:basedOn w:val="a0"/>
    <w:uiPriority w:val="99"/>
    <w:unhideWhenUsed/>
    <w:rsid w:val="00AB6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30577">
      <w:bodyDiv w:val="1"/>
      <w:marLeft w:val="0"/>
      <w:marRight w:val="0"/>
      <w:marTop w:val="0"/>
      <w:marBottom w:val="0"/>
      <w:divBdr>
        <w:top w:val="none" w:sz="0" w:space="0" w:color="auto"/>
        <w:left w:val="none" w:sz="0" w:space="0" w:color="auto"/>
        <w:bottom w:val="none" w:sz="0" w:space="0" w:color="auto"/>
        <w:right w:val="none" w:sz="0" w:space="0" w:color="auto"/>
      </w:divBdr>
      <w:divsChild>
        <w:div w:id="272792008">
          <w:marLeft w:val="0"/>
          <w:marRight w:val="0"/>
          <w:marTop w:val="0"/>
          <w:marBottom w:val="0"/>
          <w:divBdr>
            <w:top w:val="none" w:sz="0" w:space="0" w:color="auto"/>
            <w:left w:val="none" w:sz="0" w:space="0" w:color="auto"/>
            <w:bottom w:val="none" w:sz="0" w:space="0" w:color="auto"/>
            <w:right w:val="none" w:sz="0" w:space="0" w:color="auto"/>
          </w:divBdr>
          <w:divsChild>
            <w:div w:id="1176384059">
              <w:marLeft w:val="0"/>
              <w:marRight w:val="0"/>
              <w:marTop w:val="0"/>
              <w:marBottom w:val="0"/>
              <w:divBdr>
                <w:top w:val="none" w:sz="0" w:space="0" w:color="auto"/>
                <w:left w:val="none" w:sz="0" w:space="0" w:color="auto"/>
                <w:bottom w:val="none" w:sz="0" w:space="0" w:color="auto"/>
                <w:right w:val="none" w:sz="0" w:space="0" w:color="auto"/>
              </w:divBdr>
              <w:divsChild>
                <w:div w:id="567305498">
                  <w:marLeft w:val="0"/>
                  <w:marRight w:val="0"/>
                  <w:marTop w:val="0"/>
                  <w:marBottom w:val="0"/>
                  <w:divBdr>
                    <w:top w:val="none" w:sz="0" w:space="0" w:color="auto"/>
                    <w:left w:val="none" w:sz="0" w:space="0" w:color="auto"/>
                    <w:bottom w:val="none" w:sz="0" w:space="0" w:color="auto"/>
                    <w:right w:val="none" w:sz="0" w:space="0" w:color="auto"/>
                  </w:divBdr>
                  <w:divsChild>
                    <w:div w:id="494539720">
                      <w:marLeft w:val="0"/>
                      <w:marRight w:val="0"/>
                      <w:marTop w:val="0"/>
                      <w:marBottom w:val="0"/>
                      <w:divBdr>
                        <w:top w:val="none" w:sz="0" w:space="0" w:color="auto"/>
                        <w:left w:val="none" w:sz="0" w:space="0" w:color="auto"/>
                        <w:bottom w:val="dashed" w:sz="6" w:space="6" w:color="999999"/>
                        <w:right w:val="none" w:sz="0" w:space="0" w:color="auto"/>
                      </w:divBdr>
                    </w:div>
                    <w:div w:id="634334025">
                      <w:marLeft w:val="0"/>
                      <w:marRight w:val="0"/>
                      <w:marTop w:val="0"/>
                      <w:marBottom w:val="0"/>
                      <w:divBdr>
                        <w:top w:val="none" w:sz="0" w:space="0" w:color="auto"/>
                        <w:left w:val="none" w:sz="0" w:space="0" w:color="auto"/>
                        <w:bottom w:val="none" w:sz="0" w:space="0" w:color="auto"/>
                        <w:right w:val="none" w:sz="0" w:space="0" w:color="auto"/>
                      </w:divBdr>
                      <w:divsChild>
                        <w:div w:id="19125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834982">
      <w:bodyDiv w:val="1"/>
      <w:marLeft w:val="0"/>
      <w:marRight w:val="0"/>
      <w:marTop w:val="0"/>
      <w:marBottom w:val="0"/>
      <w:divBdr>
        <w:top w:val="none" w:sz="0" w:space="0" w:color="auto"/>
        <w:left w:val="none" w:sz="0" w:space="0" w:color="auto"/>
        <w:bottom w:val="none" w:sz="0" w:space="0" w:color="auto"/>
        <w:right w:val="none" w:sz="0" w:space="0" w:color="auto"/>
      </w:divBdr>
      <w:divsChild>
        <w:div w:id="1457672691">
          <w:marLeft w:val="0"/>
          <w:marRight w:val="0"/>
          <w:marTop w:val="0"/>
          <w:marBottom w:val="0"/>
          <w:divBdr>
            <w:top w:val="none" w:sz="0" w:space="0" w:color="auto"/>
            <w:left w:val="none" w:sz="0" w:space="0" w:color="auto"/>
            <w:bottom w:val="none" w:sz="0" w:space="0" w:color="auto"/>
            <w:right w:val="none" w:sz="0" w:space="0" w:color="auto"/>
          </w:divBdr>
          <w:divsChild>
            <w:div w:id="239828336">
              <w:marLeft w:val="0"/>
              <w:marRight w:val="0"/>
              <w:marTop w:val="0"/>
              <w:marBottom w:val="0"/>
              <w:divBdr>
                <w:top w:val="none" w:sz="0" w:space="0" w:color="auto"/>
                <w:left w:val="none" w:sz="0" w:space="0" w:color="auto"/>
                <w:bottom w:val="none" w:sz="0" w:space="0" w:color="auto"/>
                <w:right w:val="none" w:sz="0" w:space="0" w:color="auto"/>
              </w:divBdr>
              <w:divsChild>
                <w:div w:id="13203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23</cp:revision>
  <cp:lastPrinted>2018-07-06T03:36:00Z</cp:lastPrinted>
  <dcterms:created xsi:type="dcterms:W3CDTF">2018-07-04T08:39:00Z</dcterms:created>
  <dcterms:modified xsi:type="dcterms:W3CDTF">2018-08-02T08:32:00Z</dcterms:modified>
</cp:coreProperties>
</file>